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AF" w:rsidRDefault="001770AF" w:rsidP="001770AF">
      <w:pPr>
        <w:pStyle w:val="a4"/>
        <w:spacing w:line="480" w:lineRule="auto"/>
        <w:ind w:firstLineChars="0" w:firstLine="0"/>
        <w:jc w:val="center"/>
        <w:rPr>
          <w:rFonts w:hAnsi="宋体"/>
          <w:b/>
          <w:bCs/>
          <w:sz w:val="44"/>
        </w:rPr>
      </w:pPr>
      <w:r>
        <w:rPr>
          <w:rFonts w:hAnsi="宋体" w:hint="eastAsia"/>
          <w:b/>
          <w:bCs/>
          <w:sz w:val="44"/>
        </w:rPr>
        <w:t>《发动机</w:t>
      </w:r>
      <w:r w:rsidR="00CF24F0">
        <w:rPr>
          <w:rFonts w:hAnsi="宋体" w:hint="eastAsia"/>
          <w:b/>
          <w:bCs/>
          <w:sz w:val="44"/>
        </w:rPr>
        <w:t>气</w:t>
      </w:r>
      <w:r>
        <w:rPr>
          <w:rFonts w:hAnsi="宋体" w:hint="eastAsia"/>
          <w:b/>
          <w:bCs/>
          <w:sz w:val="44"/>
        </w:rPr>
        <w:t>缸盖罩橡胶密封垫》</w:t>
      </w:r>
    </w:p>
    <w:p w:rsidR="001770AF" w:rsidRPr="00CF24F0" w:rsidRDefault="001770AF" w:rsidP="001770AF">
      <w:pPr>
        <w:pStyle w:val="a4"/>
        <w:spacing w:line="480" w:lineRule="auto"/>
        <w:ind w:firstLineChars="0" w:firstLine="0"/>
        <w:jc w:val="center"/>
        <w:rPr>
          <w:rFonts w:hAnsi="宋体"/>
          <w:b/>
          <w:bCs/>
          <w:sz w:val="44"/>
        </w:rPr>
      </w:pPr>
    </w:p>
    <w:p w:rsidR="001770AF" w:rsidRDefault="001770AF" w:rsidP="001770AF">
      <w:pPr>
        <w:pStyle w:val="a4"/>
        <w:spacing w:line="480" w:lineRule="auto"/>
        <w:ind w:firstLineChars="0" w:firstLine="0"/>
        <w:jc w:val="center"/>
        <w:rPr>
          <w:rFonts w:hAnsi="宋体"/>
          <w:b/>
          <w:bCs/>
          <w:sz w:val="44"/>
        </w:rPr>
      </w:pPr>
      <w:r>
        <w:rPr>
          <w:rFonts w:hAnsi="宋体" w:hint="eastAsia"/>
          <w:b/>
          <w:bCs/>
          <w:sz w:val="44"/>
        </w:rPr>
        <w:t>编制说明</w:t>
      </w:r>
    </w:p>
    <w:p w:rsidR="001770AF" w:rsidRDefault="001770AF" w:rsidP="001770AF">
      <w:pPr>
        <w:pStyle w:val="a4"/>
        <w:spacing w:line="480" w:lineRule="auto"/>
        <w:ind w:firstLine="883"/>
        <w:jc w:val="center"/>
        <w:rPr>
          <w:rFonts w:hAnsi="宋体"/>
          <w:b/>
          <w:bCs/>
          <w:sz w:val="44"/>
        </w:rPr>
      </w:pPr>
    </w:p>
    <w:p w:rsidR="001770AF" w:rsidRDefault="001770AF" w:rsidP="001770AF">
      <w:pPr>
        <w:pStyle w:val="a4"/>
        <w:spacing w:line="480" w:lineRule="auto"/>
        <w:ind w:firstLine="883"/>
        <w:jc w:val="center"/>
        <w:rPr>
          <w:rFonts w:hAnsi="宋体"/>
          <w:b/>
          <w:bCs/>
          <w:sz w:val="44"/>
        </w:rPr>
      </w:pPr>
    </w:p>
    <w:p w:rsidR="001770AF" w:rsidRDefault="00C12142" w:rsidP="001770AF">
      <w:pPr>
        <w:pStyle w:val="a4"/>
        <w:spacing w:line="480" w:lineRule="auto"/>
        <w:ind w:firstLineChars="0" w:firstLine="0"/>
        <w:jc w:val="center"/>
        <w:rPr>
          <w:rFonts w:hAnsi="宋体"/>
          <w:b/>
          <w:bCs/>
          <w:sz w:val="44"/>
        </w:rPr>
      </w:pPr>
      <w:r>
        <w:rPr>
          <w:rFonts w:hAnsi="宋体" w:hint="eastAsia"/>
          <w:b/>
          <w:bCs/>
          <w:sz w:val="44"/>
        </w:rPr>
        <w:t xml:space="preserve">  </w:t>
      </w:r>
    </w:p>
    <w:p w:rsidR="001770AF" w:rsidRDefault="001770AF" w:rsidP="001770AF">
      <w:pPr>
        <w:pStyle w:val="a4"/>
        <w:spacing w:line="480" w:lineRule="auto"/>
        <w:ind w:firstLine="883"/>
        <w:jc w:val="center"/>
        <w:rPr>
          <w:rFonts w:hAnsi="宋体"/>
          <w:b/>
          <w:bCs/>
          <w:sz w:val="44"/>
        </w:rPr>
      </w:pPr>
    </w:p>
    <w:p w:rsidR="001770AF" w:rsidRDefault="001770AF" w:rsidP="001770AF">
      <w:pPr>
        <w:pStyle w:val="a4"/>
        <w:spacing w:line="480" w:lineRule="auto"/>
        <w:ind w:firstLine="883"/>
        <w:jc w:val="center"/>
        <w:rPr>
          <w:rFonts w:hAnsi="宋体"/>
          <w:b/>
          <w:bCs/>
          <w:sz w:val="44"/>
        </w:rPr>
      </w:pPr>
    </w:p>
    <w:p w:rsidR="001770AF" w:rsidRDefault="001770AF" w:rsidP="001770AF">
      <w:pPr>
        <w:pStyle w:val="a4"/>
        <w:spacing w:line="480" w:lineRule="auto"/>
        <w:ind w:firstLine="883"/>
        <w:jc w:val="center"/>
        <w:rPr>
          <w:rFonts w:hAnsi="宋体"/>
          <w:b/>
          <w:bCs/>
          <w:sz w:val="44"/>
        </w:rPr>
      </w:pPr>
    </w:p>
    <w:p w:rsidR="001770AF" w:rsidRDefault="001770AF" w:rsidP="001770AF">
      <w:pPr>
        <w:pStyle w:val="a4"/>
        <w:spacing w:line="480" w:lineRule="auto"/>
        <w:ind w:firstLine="883"/>
        <w:jc w:val="center"/>
        <w:rPr>
          <w:rFonts w:hAnsi="宋体"/>
          <w:b/>
          <w:bCs/>
          <w:sz w:val="44"/>
        </w:rPr>
      </w:pPr>
    </w:p>
    <w:p w:rsidR="001770AF" w:rsidRDefault="001770AF" w:rsidP="001770AF">
      <w:pPr>
        <w:pStyle w:val="a4"/>
        <w:spacing w:line="480" w:lineRule="auto"/>
        <w:ind w:firstLine="883"/>
        <w:jc w:val="center"/>
        <w:rPr>
          <w:rFonts w:hAnsi="宋体"/>
          <w:b/>
          <w:bCs/>
          <w:sz w:val="44"/>
        </w:rPr>
      </w:pPr>
    </w:p>
    <w:p w:rsidR="001770AF" w:rsidRDefault="001770AF" w:rsidP="001770AF">
      <w:pPr>
        <w:pStyle w:val="a4"/>
        <w:spacing w:line="480" w:lineRule="auto"/>
        <w:ind w:firstLine="883"/>
        <w:jc w:val="center"/>
        <w:rPr>
          <w:rFonts w:hAnsi="宋体"/>
          <w:b/>
          <w:bCs/>
          <w:sz w:val="44"/>
        </w:rPr>
      </w:pPr>
    </w:p>
    <w:p w:rsidR="001770AF" w:rsidRDefault="001770AF" w:rsidP="001770AF">
      <w:pPr>
        <w:pStyle w:val="a4"/>
        <w:spacing w:line="480" w:lineRule="auto"/>
        <w:ind w:firstLine="883"/>
        <w:jc w:val="center"/>
        <w:rPr>
          <w:rFonts w:hAnsi="宋体"/>
          <w:b/>
          <w:bCs/>
          <w:sz w:val="44"/>
        </w:rPr>
      </w:pPr>
    </w:p>
    <w:p w:rsidR="001770AF" w:rsidRDefault="001770AF" w:rsidP="001770AF">
      <w:pPr>
        <w:pStyle w:val="a4"/>
        <w:spacing w:line="480" w:lineRule="auto"/>
        <w:ind w:firstLineChars="0" w:firstLine="0"/>
        <w:jc w:val="center"/>
        <w:rPr>
          <w:rFonts w:hAnsi="宋体"/>
          <w:b/>
          <w:bCs/>
          <w:sz w:val="44"/>
        </w:rPr>
      </w:pPr>
    </w:p>
    <w:p w:rsidR="001770AF" w:rsidRDefault="001770AF" w:rsidP="001770AF">
      <w:pPr>
        <w:jc w:val="center"/>
        <w:rPr>
          <w:b/>
          <w:bCs/>
          <w:sz w:val="32"/>
        </w:rPr>
        <w:sectPr w:rsidR="001770AF" w:rsidSect="00C1214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1418" w:header="850" w:footer="992" w:gutter="0"/>
          <w:cols w:space="425"/>
          <w:titlePg/>
          <w:docGrid w:type="lines" w:linePitch="312"/>
        </w:sectPr>
      </w:pPr>
      <w:r>
        <w:rPr>
          <w:rFonts w:hint="eastAsia"/>
          <w:b/>
          <w:bCs/>
          <w:sz w:val="32"/>
        </w:rPr>
        <w:t>二○一六年</w:t>
      </w:r>
      <w:r w:rsidR="00F272DD">
        <w:rPr>
          <w:rFonts w:hint="eastAsia"/>
          <w:b/>
          <w:bCs/>
          <w:sz w:val="32"/>
        </w:rPr>
        <w:t>七</w:t>
      </w:r>
      <w:r>
        <w:rPr>
          <w:rFonts w:hint="eastAsia"/>
          <w:b/>
          <w:bCs/>
          <w:sz w:val="32"/>
        </w:rPr>
        <w:t>月</w:t>
      </w:r>
    </w:p>
    <w:p w:rsidR="00E2069C" w:rsidRDefault="00E2069C" w:rsidP="00E2069C">
      <w:pPr>
        <w:spacing w:beforeLines="50" w:afterLines="100"/>
        <w:jc w:val="center"/>
        <w:rPr>
          <w:rFonts w:eastAsia="黑体" w:hint="eastAsia"/>
          <w:sz w:val="32"/>
        </w:rPr>
      </w:pPr>
    </w:p>
    <w:p w:rsidR="001770AF" w:rsidRDefault="001770AF" w:rsidP="00E2069C">
      <w:pPr>
        <w:spacing w:beforeLines="50" w:afterLines="100"/>
        <w:jc w:val="center"/>
        <w:rPr>
          <w:rFonts w:eastAsia="黑体"/>
          <w:sz w:val="32"/>
        </w:rPr>
      </w:pPr>
      <w:r>
        <w:rPr>
          <w:rFonts w:eastAsia="黑体" w:hint="eastAsia"/>
          <w:sz w:val="32"/>
        </w:rPr>
        <w:t>发动机气缸盖罩橡胶密封垫</w:t>
      </w:r>
    </w:p>
    <w:p w:rsidR="001770AF" w:rsidRPr="00C30745" w:rsidRDefault="001770AF" w:rsidP="001532AE">
      <w:pPr>
        <w:spacing w:line="360" w:lineRule="auto"/>
        <w:rPr>
          <w:rFonts w:asciiTheme="majorEastAsia" w:eastAsiaTheme="majorEastAsia" w:hAnsiTheme="majorEastAsia"/>
          <w:bCs/>
          <w:sz w:val="24"/>
        </w:rPr>
      </w:pPr>
      <w:r w:rsidRPr="00C30745">
        <w:rPr>
          <w:rFonts w:asciiTheme="majorEastAsia" w:eastAsiaTheme="majorEastAsia" w:hAnsiTheme="majorEastAsia" w:hint="eastAsia"/>
          <w:bCs/>
          <w:sz w:val="24"/>
        </w:rPr>
        <w:t>一、任务来源及计划要求</w:t>
      </w:r>
    </w:p>
    <w:p w:rsidR="00655E32" w:rsidRPr="001532AE" w:rsidRDefault="001770AF" w:rsidP="001532AE">
      <w:pPr>
        <w:spacing w:line="360" w:lineRule="auto"/>
        <w:ind w:firstLineChars="200" w:firstLine="420"/>
        <w:rPr>
          <w:rFonts w:asciiTheme="minorEastAsia" w:eastAsiaTheme="minorEastAsia" w:hAnsiTheme="minorEastAsia"/>
          <w:szCs w:val="21"/>
        </w:rPr>
      </w:pPr>
      <w:r w:rsidRPr="001532AE">
        <w:rPr>
          <w:rFonts w:asciiTheme="minorEastAsia" w:eastAsiaTheme="minorEastAsia" w:hAnsiTheme="minorEastAsia" w:hint="eastAsia"/>
          <w:szCs w:val="21"/>
        </w:rPr>
        <w:t>根据</w:t>
      </w:r>
      <w:bookmarkStart w:id="0" w:name="OLE_LINK1"/>
      <w:bookmarkStart w:id="1" w:name="OLE_LINK2"/>
      <w:r w:rsidRPr="001532AE">
        <w:rPr>
          <w:rFonts w:asciiTheme="minorEastAsia" w:eastAsiaTheme="minorEastAsia" w:hAnsiTheme="minorEastAsia" w:hint="eastAsia"/>
          <w:szCs w:val="21"/>
        </w:rPr>
        <w:t>工信厅科函（2015）429号和工信厅科（2015）115号文，全国橡胶与橡胶制品标准化技术委员会密封制品分技术委员会下发《关于下达《变压器类用橡胶密封制品》等三项化工行业标准制修订计划的通知</w:t>
      </w:r>
      <w:bookmarkEnd w:id="0"/>
      <w:bookmarkEnd w:id="1"/>
      <w:r w:rsidRPr="001532AE">
        <w:rPr>
          <w:rFonts w:asciiTheme="minorEastAsia" w:eastAsiaTheme="minorEastAsia" w:hAnsiTheme="minorEastAsia" w:hint="eastAsia"/>
          <w:szCs w:val="21"/>
        </w:rPr>
        <w:t>》的计划</w:t>
      </w:r>
      <w:r w:rsidRPr="001532AE">
        <w:rPr>
          <w:rFonts w:asciiTheme="minorEastAsia" w:eastAsiaTheme="minorEastAsia" w:hAnsiTheme="minorEastAsia" w:hint="eastAsia"/>
          <w:spacing w:val="20"/>
          <w:szCs w:val="21"/>
        </w:rPr>
        <w:t>安排，</w:t>
      </w:r>
      <w:r w:rsidRPr="001532AE">
        <w:rPr>
          <w:rFonts w:asciiTheme="minorEastAsia" w:eastAsiaTheme="minorEastAsia" w:hAnsiTheme="minorEastAsia" w:hint="eastAsia"/>
          <w:szCs w:val="21"/>
        </w:rPr>
        <w:t>发动机气缸盖罩橡胶密封垫</w:t>
      </w:r>
      <w:r w:rsidRPr="001532AE">
        <w:rPr>
          <w:rFonts w:asciiTheme="minorEastAsia" w:eastAsiaTheme="minorEastAsia" w:hAnsiTheme="minorEastAsia" w:hint="eastAsia"/>
          <w:spacing w:val="20"/>
          <w:szCs w:val="21"/>
        </w:rPr>
        <w:t>（计划号：2015—0898T—HG）</w:t>
      </w:r>
      <w:r w:rsidRPr="001532AE">
        <w:rPr>
          <w:rFonts w:asciiTheme="minorEastAsia" w:eastAsiaTheme="minorEastAsia" w:hAnsiTheme="minorEastAsia" w:hint="eastAsia"/>
          <w:szCs w:val="21"/>
        </w:rPr>
        <w:t>行业</w:t>
      </w:r>
      <w:r w:rsidRPr="001532AE">
        <w:rPr>
          <w:rFonts w:asciiTheme="minorEastAsia" w:eastAsiaTheme="minorEastAsia" w:hAnsiTheme="minorEastAsia" w:hint="eastAsia"/>
          <w:spacing w:val="20"/>
          <w:szCs w:val="21"/>
        </w:rPr>
        <w:t>标准由青岛北海密封技术有限公司承担主编任务。</w:t>
      </w:r>
      <w:r w:rsidR="00655E32" w:rsidRPr="001532AE">
        <w:rPr>
          <w:rFonts w:asciiTheme="minorEastAsia" w:eastAsiaTheme="minorEastAsia" w:hAnsiTheme="minorEastAsia" w:hint="eastAsia"/>
          <w:szCs w:val="21"/>
        </w:rPr>
        <w:t>完成年限为2017年.</w:t>
      </w:r>
    </w:p>
    <w:p w:rsidR="00655E32" w:rsidRPr="00C30745" w:rsidRDefault="00655E32" w:rsidP="001532AE">
      <w:pPr>
        <w:spacing w:line="360" w:lineRule="auto"/>
        <w:rPr>
          <w:rFonts w:asciiTheme="majorEastAsia" w:eastAsiaTheme="majorEastAsia" w:hAnsiTheme="majorEastAsia"/>
          <w:sz w:val="24"/>
        </w:rPr>
      </w:pPr>
      <w:r w:rsidRPr="00C30745">
        <w:rPr>
          <w:rFonts w:asciiTheme="majorEastAsia" w:eastAsiaTheme="majorEastAsia" w:hAnsiTheme="majorEastAsia" w:hint="eastAsia"/>
          <w:sz w:val="24"/>
        </w:rPr>
        <w:t>二、背景</w:t>
      </w:r>
    </w:p>
    <w:p w:rsidR="001770AF" w:rsidRPr="00C30745" w:rsidRDefault="00655E32" w:rsidP="001532AE">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1.</w:t>
      </w:r>
      <w:r w:rsidR="00C30745" w:rsidRPr="00C30745">
        <w:rPr>
          <w:rFonts w:asciiTheme="majorEastAsia" w:eastAsiaTheme="majorEastAsia" w:hAnsiTheme="majorEastAsia" w:hint="eastAsia"/>
          <w:szCs w:val="21"/>
        </w:rPr>
        <w:t xml:space="preserve"> </w:t>
      </w:r>
      <w:r w:rsidR="00C30745">
        <w:rPr>
          <w:rFonts w:asciiTheme="majorEastAsia" w:eastAsiaTheme="majorEastAsia" w:hAnsiTheme="majorEastAsia" w:hint="eastAsia"/>
          <w:szCs w:val="21"/>
        </w:rPr>
        <w:t>概述</w:t>
      </w:r>
    </w:p>
    <w:p w:rsidR="002D7CBE" w:rsidRPr="001532AE" w:rsidRDefault="00E41C3A" w:rsidP="001532AE">
      <w:pPr>
        <w:spacing w:line="360" w:lineRule="auto"/>
        <w:ind w:firstLineChars="200" w:firstLine="420"/>
        <w:rPr>
          <w:rFonts w:asciiTheme="majorEastAsia" w:eastAsiaTheme="majorEastAsia" w:hAnsiTheme="majorEastAsia"/>
          <w:szCs w:val="21"/>
        </w:rPr>
      </w:pPr>
      <w:r w:rsidRPr="001532AE">
        <w:rPr>
          <w:rFonts w:asciiTheme="majorEastAsia" w:eastAsiaTheme="majorEastAsia" w:hAnsiTheme="majorEastAsia" w:hint="eastAsia"/>
          <w:szCs w:val="21"/>
        </w:rPr>
        <w:t xml:space="preserve">1.1 </w:t>
      </w:r>
      <w:r w:rsidR="002D7CBE" w:rsidRPr="001532AE">
        <w:rPr>
          <w:rFonts w:asciiTheme="majorEastAsia" w:eastAsiaTheme="majorEastAsia" w:hAnsiTheme="majorEastAsia" w:hint="eastAsia"/>
          <w:szCs w:val="21"/>
        </w:rPr>
        <w:t>中国汽车工业迅速的发展，汽车零部件产业随着汽车产业一起进入高速发展时期。高速、大动力发动机的发展对发动</w:t>
      </w:r>
      <w:r w:rsidR="008D6710" w:rsidRPr="001532AE">
        <w:rPr>
          <w:rFonts w:asciiTheme="majorEastAsia" w:eastAsiaTheme="majorEastAsia" w:hAnsiTheme="majorEastAsia" w:hint="eastAsia"/>
          <w:szCs w:val="21"/>
        </w:rPr>
        <w:t>机的各方面的要求越来越高；零部件在连续生产过程中对高的装配效率及</w:t>
      </w:r>
      <w:r w:rsidR="002D7CBE" w:rsidRPr="001532AE">
        <w:rPr>
          <w:rFonts w:asciiTheme="majorEastAsia" w:eastAsiaTheme="majorEastAsia" w:hAnsiTheme="majorEastAsia" w:hint="eastAsia"/>
          <w:szCs w:val="21"/>
        </w:rPr>
        <w:t>符合性要求也越来越高；同时，随着国家对环境保护要求的不断提高，绿色、低碳、零污染的要求也对</w:t>
      </w:r>
      <w:r w:rsidR="005F4046" w:rsidRPr="001532AE">
        <w:rPr>
          <w:rFonts w:asciiTheme="minorEastAsia" w:eastAsiaTheme="minorEastAsia" w:hAnsiTheme="minorEastAsia" w:hint="eastAsia"/>
          <w:szCs w:val="21"/>
        </w:rPr>
        <w:t>发动机气缸盖罩橡胶密封垫</w:t>
      </w:r>
      <w:r w:rsidR="002D7CBE" w:rsidRPr="001532AE">
        <w:rPr>
          <w:rFonts w:asciiTheme="majorEastAsia" w:eastAsiaTheme="majorEastAsia" w:hAnsiTheme="majorEastAsia" w:hint="eastAsia"/>
          <w:szCs w:val="21"/>
        </w:rPr>
        <w:t>提出了更高的标准。</w:t>
      </w:r>
    </w:p>
    <w:p w:rsidR="002D7CBE" w:rsidRPr="001532AE" w:rsidRDefault="001532AE" w:rsidP="001532A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1.2</w:t>
      </w:r>
      <w:r w:rsidR="002D7CBE" w:rsidRPr="001532AE">
        <w:rPr>
          <w:rFonts w:asciiTheme="majorEastAsia" w:eastAsiaTheme="majorEastAsia" w:hAnsiTheme="majorEastAsia" w:hint="eastAsia"/>
          <w:szCs w:val="21"/>
        </w:rPr>
        <w:t>到目前为止，国内应用于发动机气缸盖罩的密封，大部分还沿用了几十年以前的石棉垫密封、涂密封胶密封等。石棉垫密封的材料易得、结构简单、成本低廉，是我国发动机气缸盖罩密封运用最早、最基本的形式。但是，石棉垫密封最大缺点是石棉材料本身对人体、环境易造成危害。目前，许多国家已全面禁止使用这种危害性物质；涂密封胶的密封形式，其使用操作简单，也是目前很多厂商采用的主要密封形式。上述两种密封形式的共同的不足之处是密封可靠性差，使用寿命短，不可重复利用，装配工艺性差。这些弊端与目前可持续发展的战略模式是不相适用的。</w:t>
      </w:r>
    </w:p>
    <w:p w:rsidR="002D7CBE" w:rsidRPr="001532AE" w:rsidRDefault="001532AE" w:rsidP="005F4046">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 1.3</w:t>
      </w:r>
      <w:r w:rsidR="005F4046" w:rsidRPr="001532AE">
        <w:rPr>
          <w:rFonts w:asciiTheme="minorEastAsia" w:eastAsiaTheme="minorEastAsia" w:hAnsiTheme="minorEastAsia" w:hint="eastAsia"/>
          <w:szCs w:val="21"/>
        </w:rPr>
        <w:t>发动机气缸盖罩橡胶密封垫</w:t>
      </w:r>
      <w:r w:rsidR="002D7CBE" w:rsidRPr="001532AE">
        <w:rPr>
          <w:rFonts w:asciiTheme="majorEastAsia" w:eastAsiaTheme="majorEastAsia" w:hAnsiTheme="majorEastAsia" w:hint="eastAsia"/>
          <w:szCs w:val="21"/>
        </w:rPr>
        <w:t>具有良好的耐高温、耐油、耐候等物理性能，</w:t>
      </w:r>
      <w:r w:rsidR="008F1388">
        <w:rPr>
          <w:rFonts w:asciiTheme="majorEastAsia" w:eastAsiaTheme="majorEastAsia" w:hAnsiTheme="majorEastAsia" w:hint="eastAsia"/>
          <w:szCs w:val="21"/>
        </w:rPr>
        <w:t>有</w:t>
      </w:r>
      <w:r w:rsidR="002D7CBE" w:rsidRPr="001532AE">
        <w:rPr>
          <w:rFonts w:asciiTheme="majorEastAsia" w:eastAsiaTheme="majorEastAsia" w:hAnsiTheme="majorEastAsia" w:hint="eastAsia"/>
          <w:szCs w:val="21"/>
        </w:rPr>
        <w:t>理想的密封可靠性，又能弥补上述两种密封形式的缺陷，更好的发挥了橡胶密封独特的密封潜质，现已成为</w:t>
      </w:r>
      <w:r w:rsidR="005F4046" w:rsidRPr="001532AE">
        <w:rPr>
          <w:rFonts w:asciiTheme="minorEastAsia" w:eastAsiaTheme="minorEastAsia" w:hAnsiTheme="minorEastAsia" w:hint="eastAsia"/>
          <w:szCs w:val="21"/>
        </w:rPr>
        <w:t>发动机</w:t>
      </w:r>
      <w:r w:rsidR="002D7CBE" w:rsidRPr="001532AE">
        <w:rPr>
          <w:rFonts w:asciiTheme="majorEastAsia" w:eastAsiaTheme="majorEastAsia" w:hAnsiTheme="majorEastAsia" w:hint="eastAsia"/>
          <w:szCs w:val="21"/>
        </w:rPr>
        <w:t>气缸盖罩密封的</w:t>
      </w:r>
      <w:r w:rsidR="008F1388">
        <w:rPr>
          <w:rFonts w:asciiTheme="majorEastAsia" w:eastAsiaTheme="majorEastAsia" w:hAnsiTheme="majorEastAsia" w:hint="eastAsia"/>
          <w:szCs w:val="21"/>
        </w:rPr>
        <w:t>主流</w:t>
      </w:r>
      <w:r w:rsidR="002D7CBE" w:rsidRPr="001532AE">
        <w:rPr>
          <w:rFonts w:asciiTheme="majorEastAsia" w:eastAsiaTheme="majorEastAsia" w:hAnsiTheme="majorEastAsia" w:hint="eastAsia"/>
          <w:szCs w:val="21"/>
        </w:rPr>
        <w:t>。从主机厂装机、运行情况看，</w:t>
      </w:r>
      <w:r w:rsidR="005F4046" w:rsidRPr="001532AE">
        <w:rPr>
          <w:rFonts w:asciiTheme="minorEastAsia" w:eastAsiaTheme="minorEastAsia" w:hAnsiTheme="minorEastAsia" w:hint="eastAsia"/>
          <w:szCs w:val="21"/>
        </w:rPr>
        <w:t>发动机</w:t>
      </w:r>
      <w:r w:rsidR="002D7CBE" w:rsidRPr="001532AE">
        <w:rPr>
          <w:rFonts w:asciiTheme="majorEastAsia" w:eastAsiaTheme="majorEastAsia" w:hAnsiTheme="majorEastAsia" w:hint="eastAsia"/>
          <w:szCs w:val="21"/>
        </w:rPr>
        <w:t>气缸盖罩橡胶密封垫装配工艺性好，生产效率高，能满足现代化生产的需要，市场故障反馈率极低，可重复使用</w:t>
      </w:r>
      <w:r w:rsidR="00E9060D">
        <w:rPr>
          <w:rFonts w:asciiTheme="majorEastAsia" w:eastAsiaTheme="majorEastAsia" w:hAnsiTheme="majorEastAsia" w:hint="eastAsia"/>
          <w:szCs w:val="21"/>
        </w:rPr>
        <w:t>。</w:t>
      </w:r>
      <w:r w:rsidR="00E9060D" w:rsidRPr="001532AE">
        <w:rPr>
          <w:rFonts w:asciiTheme="majorEastAsia" w:eastAsiaTheme="majorEastAsia" w:hAnsiTheme="majorEastAsia"/>
          <w:szCs w:val="21"/>
        </w:rPr>
        <w:t xml:space="preserve"> </w:t>
      </w:r>
    </w:p>
    <w:p w:rsidR="00E41C3A" w:rsidRPr="001532AE" w:rsidRDefault="001532AE" w:rsidP="001532A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1.4</w:t>
      </w:r>
      <w:r w:rsidR="002D7CBE" w:rsidRPr="001532AE">
        <w:rPr>
          <w:rFonts w:asciiTheme="majorEastAsia" w:eastAsiaTheme="majorEastAsia" w:hAnsiTheme="majorEastAsia" w:hint="eastAsia"/>
          <w:szCs w:val="21"/>
        </w:rPr>
        <w:t>目前，国内尚无该项标准。所以，非常有必要针对发动机气缸盖罩的橡胶密封件制定</w:t>
      </w:r>
      <w:r w:rsidR="008F1388">
        <w:rPr>
          <w:rFonts w:asciiTheme="majorEastAsia" w:eastAsiaTheme="majorEastAsia" w:hAnsiTheme="majorEastAsia" w:hint="eastAsia"/>
          <w:szCs w:val="21"/>
        </w:rPr>
        <w:t>一个</w:t>
      </w:r>
      <w:r w:rsidR="002D7CBE" w:rsidRPr="001532AE">
        <w:rPr>
          <w:rFonts w:asciiTheme="majorEastAsia" w:eastAsiaTheme="majorEastAsia" w:hAnsiTheme="majorEastAsia" w:hint="eastAsia"/>
          <w:szCs w:val="21"/>
        </w:rPr>
        <w:t>统一的标准，以保证发动机气缸盖罩的橡胶密封件的质量，提高发动机气缸盖罩密封的可靠性</w:t>
      </w:r>
      <w:r w:rsidR="008F1388">
        <w:rPr>
          <w:rFonts w:asciiTheme="majorEastAsia" w:eastAsiaTheme="majorEastAsia" w:hAnsiTheme="majorEastAsia" w:hint="eastAsia"/>
          <w:szCs w:val="21"/>
        </w:rPr>
        <w:t>、促进行业进步</w:t>
      </w:r>
      <w:r w:rsidR="002D7CBE" w:rsidRPr="001532AE">
        <w:rPr>
          <w:rFonts w:asciiTheme="majorEastAsia" w:eastAsiaTheme="majorEastAsia" w:hAnsiTheme="majorEastAsia" w:hint="eastAsia"/>
          <w:szCs w:val="21"/>
        </w:rPr>
        <w:t>。</w:t>
      </w:r>
    </w:p>
    <w:p w:rsidR="00E41C3A" w:rsidRPr="00C30745" w:rsidRDefault="00E41C3A" w:rsidP="00C30745">
      <w:pPr>
        <w:pStyle w:val="GB-"/>
        <w:rPr>
          <w:rFonts w:asciiTheme="minorEastAsia" w:eastAsiaTheme="minorEastAsia" w:hAnsiTheme="minorEastAsia"/>
          <w:szCs w:val="21"/>
        </w:rPr>
      </w:pPr>
      <w:r w:rsidRPr="00C30745">
        <w:rPr>
          <w:rFonts w:asciiTheme="minorEastAsia" w:eastAsiaTheme="minorEastAsia" w:hAnsiTheme="minorEastAsia" w:hint="eastAsia"/>
          <w:szCs w:val="21"/>
        </w:rPr>
        <w:t>2</w:t>
      </w:r>
      <w:r w:rsidR="00C30745">
        <w:rPr>
          <w:rFonts w:asciiTheme="minorEastAsia" w:eastAsiaTheme="minorEastAsia" w:hAnsiTheme="minorEastAsia" w:hint="eastAsia"/>
          <w:szCs w:val="21"/>
        </w:rPr>
        <w:t>.</w:t>
      </w:r>
      <w:r w:rsidRPr="00C30745">
        <w:rPr>
          <w:rFonts w:asciiTheme="minorEastAsia" w:eastAsiaTheme="minorEastAsia" w:hAnsiTheme="minorEastAsia" w:hint="eastAsia"/>
          <w:szCs w:val="21"/>
        </w:rPr>
        <w:t>意义</w:t>
      </w:r>
    </w:p>
    <w:p w:rsidR="008F1388" w:rsidRPr="001532AE" w:rsidRDefault="008D6710" w:rsidP="008F1388">
      <w:pPr>
        <w:spacing w:line="360" w:lineRule="auto"/>
        <w:ind w:firstLineChars="200" w:firstLine="420"/>
        <w:rPr>
          <w:rFonts w:asciiTheme="majorEastAsia" w:eastAsiaTheme="majorEastAsia" w:hAnsiTheme="majorEastAsia"/>
          <w:szCs w:val="21"/>
        </w:rPr>
      </w:pPr>
      <w:r w:rsidRPr="00C30745">
        <w:rPr>
          <w:rFonts w:asciiTheme="minorEastAsia" w:eastAsiaTheme="minorEastAsia" w:hAnsiTheme="minorEastAsia" w:hint="eastAsia"/>
          <w:szCs w:val="21"/>
        </w:rPr>
        <w:t>制定《发动机气缸盖罩橡胶密封垫》行业标准，首先，</w:t>
      </w:r>
      <w:r w:rsidR="00E41C3A" w:rsidRPr="00C30745">
        <w:rPr>
          <w:rFonts w:asciiTheme="minorEastAsia" w:eastAsiaTheme="minorEastAsia" w:hAnsiTheme="minorEastAsia" w:hint="eastAsia"/>
          <w:szCs w:val="21"/>
        </w:rPr>
        <w:t>可以进一步</w:t>
      </w:r>
      <w:r w:rsidRPr="00C30745">
        <w:rPr>
          <w:rFonts w:asciiTheme="minorEastAsia" w:eastAsiaTheme="minorEastAsia" w:hAnsiTheme="minorEastAsia" w:hint="eastAsia"/>
          <w:szCs w:val="21"/>
        </w:rPr>
        <w:t>规范这个行业，规范</w:t>
      </w:r>
      <w:r w:rsidR="008F1388">
        <w:rPr>
          <w:rFonts w:asciiTheme="minorEastAsia" w:eastAsiaTheme="minorEastAsia" w:hAnsiTheme="minorEastAsia" w:hint="eastAsia"/>
          <w:szCs w:val="21"/>
        </w:rPr>
        <w:t>设计，规范</w:t>
      </w:r>
      <w:r w:rsidRPr="00C30745">
        <w:rPr>
          <w:rFonts w:asciiTheme="minorEastAsia" w:eastAsiaTheme="minorEastAsia" w:hAnsiTheme="minorEastAsia" w:hint="eastAsia"/>
          <w:szCs w:val="21"/>
        </w:rPr>
        <w:lastRenderedPageBreak/>
        <w:t>密封垫</w:t>
      </w:r>
      <w:r w:rsidR="00E41C3A" w:rsidRPr="00C30745">
        <w:rPr>
          <w:rFonts w:asciiTheme="minorEastAsia" w:eastAsiaTheme="minorEastAsia" w:hAnsiTheme="minorEastAsia" w:hint="eastAsia"/>
          <w:szCs w:val="21"/>
        </w:rPr>
        <w:t>生产厂家，</w:t>
      </w:r>
      <w:r w:rsidR="008F1388">
        <w:rPr>
          <w:rFonts w:asciiTheme="minorEastAsia" w:eastAsiaTheme="minorEastAsia" w:hAnsiTheme="minorEastAsia" w:hint="eastAsia"/>
          <w:szCs w:val="21"/>
        </w:rPr>
        <w:t>保证</w:t>
      </w:r>
      <w:r w:rsidRPr="00C30745">
        <w:rPr>
          <w:rFonts w:asciiTheme="minorEastAsia" w:eastAsiaTheme="minorEastAsia" w:hAnsiTheme="minorEastAsia" w:hint="eastAsia"/>
          <w:szCs w:val="21"/>
        </w:rPr>
        <w:t>密封垫</w:t>
      </w:r>
      <w:r w:rsidR="00E41C3A" w:rsidRPr="00C30745">
        <w:rPr>
          <w:rFonts w:asciiTheme="minorEastAsia" w:eastAsiaTheme="minorEastAsia" w:hAnsiTheme="minorEastAsia" w:hint="eastAsia"/>
          <w:szCs w:val="21"/>
        </w:rPr>
        <w:t>的产品质量，切实保障</w:t>
      </w:r>
      <w:r w:rsidRPr="00C30745">
        <w:rPr>
          <w:rFonts w:asciiTheme="minorEastAsia" w:eastAsiaTheme="minorEastAsia" w:hAnsiTheme="minorEastAsia" w:hint="eastAsia"/>
          <w:szCs w:val="21"/>
        </w:rPr>
        <w:t>发动机的质量指标</w:t>
      </w:r>
      <w:r w:rsidR="00E41C3A" w:rsidRPr="00C30745">
        <w:rPr>
          <w:rFonts w:asciiTheme="minorEastAsia" w:eastAsiaTheme="minorEastAsia" w:hAnsiTheme="minorEastAsia" w:hint="eastAsia"/>
          <w:szCs w:val="21"/>
        </w:rPr>
        <w:t>；其次，也是顺应国家标准化管理委员会对于标准化改革的需要；第三，可以在最短时间内，进</w:t>
      </w:r>
      <w:r w:rsidRPr="00C30745">
        <w:rPr>
          <w:rFonts w:asciiTheme="minorEastAsia" w:eastAsiaTheme="minorEastAsia" w:hAnsiTheme="minorEastAsia" w:hint="eastAsia"/>
          <w:szCs w:val="21"/>
        </w:rPr>
        <w:t>一步提高完善标准的内容和技术指标，更好地促进该行业的发展。该行业</w:t>
      </w:r>
      <w:r w:rsidR="00E41C3A" w:rsidRPr="00C30745">
        <w:rPr>
          <w:rFonts w:asciiTheme="minorEastAsia" w:eastAsiaTheme="minorEastAsia" w:hAnsiTheme="minorEastAsia" w:hint="eastAsia"/>
          <w:szCs w:val="21"/>
        </w:rPr>
        <w:t>标准发布实施后，对于</w:t>
      </w:r>
      <w:r w:rsidRPr="00C30745">
        <w:rPr>
          <w:rFonts w:asciiTheme="minorEastAsia" w:eastAsiaTheme="minorEastAsia" w:hAnsiTheme="minorEastAsia" w:hint="eastAsia"/>
          <w:szCs w:val="21"/>
        </w:rPr>
        <w:t>发动机气缸盖罩橡胶密封垫</w:t>
      </w:r>
      <w:r w:rsidR="00E41C3A" w:rsidRPr="00C30745">
        <w:rPr>
          <w:rFonts w:asciiTheme="minorEastAsia" w:eastAsiaTheme="minorEastAsia" w:hAnsiTheme="minorEastAsia" w:hint="eastAsia"/>
          <w:szCs w:val="21"/>
        </w:rPr>
        <w:t>的生产</w:t>
      </w:r>
      <w:r w:rsidRPr="00C30745">
        <w:rPr>
          <w:rFonts w:asciiTheme="minorEastAsia" w:eastAsiaTheme="minorEastAsia" w:hAnsiTheme="minorEastAsia" w:hint="eastAsia"/>
          <w:szCs w:val="21"/>
        </w:rPr>
        <w:t>厂家和</w:t>
      </w:r>
      <w:r w:rsidR="00E41C3A" w:rsidRPr="00C30745">
        <w:rPr>
          <w:rFonts w:asciiTheme="minorEastAsia" w:eastAsiaTheme="minorEastAsia" w:hAnsiTheme="minorEastAsia" w:hint="eastAsia"/>
          <w:szCs w:val="21"/>
        </w:rPr>
        <w:t>消费者的使用都具有十分重要的意义，具有良好的社会效益和经济效益。</w:t>
      </w:r>
      <w:r w:rsidRPr="00C30745">
        <w:rPr>
          <w:rFonts w:asciiTheme="minorEastAsia" w:eastAsiaTheme="minorEastAsia" w:hAnsiTheme="minorEastAsia" w:hint="eastAsia"/>
          <w:szCs w:val="21"/>
        </w:rPr>
        <w:t>作为新材料、新结构的气缸盖罩橡胶密封垫片，其使用必将越来越广泛。</w:t>
      </w:r>
      <w:r w:rsidR="008F1388" w:rsidRPr="001532AE">
        <w:rPr>
          <w:rFonts w:asciiTheme="majorEastAsia" w:eastAsiaTheme="majorEastAsia" w:hAnsiTheme="majorEastAsia" w:hint="eastAsia"/>
          <w:szCs w:val="21"/>
        </w:rPr>
        <w:t>该标准的制定对于保证发动机的安全可靠和环境保护有着十分重要的意义。</w:t>
      </w:r>
    </w:p>
    <w:p w:rsidR="001770AF" w:rsidRPr="00C30745" w:rsidRDefault="00026508" w:rsidP="00E2069C">
      <w:pPr>
        <w:spacing w:beforeLines="50" w:afterLines="50" w:line="360" w:lineRule="auto"/>
        <w:rPr>
          <w:rFonts w:asciiTheme="majorEastAsia" w:eastAsiaTheme="majorEastAsia" w:hAnsiTheme="majorEastAsia"/>
          <w:bCs/>
          <w:sz w:val="24"/>
        </w:rPr>
      </w:pPr>
      <w:r w:rsidRPr="00B52039">
        <w:rPr>
          <w:rFonts w:asciiTheme="majorEastAsia" w:eastAsiaTheme="majorEastAsia" w:hAnsiTheme="majorEastAsia" w:hint="eastAsia"/>
          <w:bCs/>
          <w:color w:val="000000" w:themeColor="text1"/>
          <w:sz w:val="24"/>
        </w:rPr>
        <w:t>三</w:t>
      </w:r>
      <w:r w:rsidR="001770AF" w:rsidRPr="00C30745">
        <w:rPr>
          <w:rFonts w:asciiTheme="majorEastAsia" w:eastAsiaTheme="majorEastAsia" w:hAnsiTheme="majorEastAsia" w:hint="eastAsia"/>
          <w:bCs/>
          <w:sz w:val="24"/>
        </w:rPr>
        <w:t>、简要工作过程</w:t>
      </w:r>
    </w:p>
    <w:p w:rsidR="008D6710" w:rsidRPr="00C30745" w:rsidRDefault="008D6710" w:rsidP="00E2069C">
      <w:pPr>
        <w:spacing w:beforeLines="50" w:afterLines="50" w:line="360" w:lineRule="auto"/>
        <w:ind w:firstLineChars="200" w:firstLine="420"/>
        <w:rPr>
          <w:rFonts w:asciiTheme="majorEastAsia" w:eastAsiaTheme="majorEastAsia" w:hAnsiTheme="majorEastAsia"/>
          <w:bCs/>
          <w:szCs w:val="21"/>
        </w:rPr>
      </w:pPr>
      <w:r w:rsidRPr="00C30745">
        <w:rPr>
          <w:rFonts w:asciiTheme="majorEastAsia" w:eastAsiaTheme="majorEastAsia" w:hAnsiTheme="majorEastAsia" w:hint="eastAsia"/>
          <w:bCs/>
          <w:szCs w:val="21"/>
        </w:rPr>
        <w:t>在开始实施</w:t>
      </w:r>
      <w:r w:rsidR="00C93009" w:rsidRPr="00C30745">
        <w:rPr>
          <w:rFonts w:asciiTheme="majorEastAsia" w:eastAsiaTheme="majorEastAsia" w:hAnsiTheme="majorEastAsia" w:hint="eastAsia"/>
          <w:bCs/>
          <w:szCs w:val="21"/>
        </w:rPr>
        <w:t>制定</w:t>
      </w:r>
      <w:r w:rsidR="00C93009">
        <w:rPr>
          <w:rFonts w:asciiTheme="majorEastAsia" w:eastAsiaTheme="majorEastAsia" w:hAnsiTheme="majorEastAsia" w:hint="eastAsia"/>
          <w:bCs/>
          <w:szCs w:val="21"/>
        </w:rPr>
        <w:t>该标准</w:t>
      </w:r>
      <w:r w:rsidRPr="00C30745">
        <w:rPr>
          <w:rFonts w:asciiTheme="majorEastAsia" w:eastAsiaTheme="majorEastAsia" w:hAnsiTheme="majorEastAsia" w:hint="eastAsia"/>
          <w:bCs/>
          <w:szCs w:val="21"/>
        </w:rPr>
        <w:t>工作之前，我公司</w:t>
      </w:r>
      <w:r w:rsidR="00C93009" w:rsidRPr="00C30745">
        <w:rPr>
          <w:rFonts w:asciiTheme="majorEastAsia" w:eastAsiaTheme="majorEastAsia" w:hAnsiTheme="majorEastAsia" w:hint="eastAsia"/>
          <w:bCs/>
          <w:szCs w:val="21"/>
        </w:rPr>
        <w:t>多年</w:t>
      </w:r>
      <w:r w:rsidR="00C93009">
        <w:rPr>
          <w:rFonts w:asciiTheme="majorEastAsia" w:eastAsiaTheme="majorEastAsia" w:hAnsiTheme="majorEastAsia" w:hint="eastAsia"/>
          <w:bCs/>
          <w:szCs w:val="21"/>
        </w:rPr>
        <w:t>前已开始了气缸盖罩橡胶密封垫的</w:t>
      </w:r>
      <w:r w:rsidR="00AE4958">
        <w:rPr>
          <w:rFonts w:asciiTheme="majorEastAsia" w:eastAsiaTheme="majorEastAsia" w:hAnsiTheme="majorEastAsia" w:hint="eastAsia"/>
          <w:bCs/>
          <w:szCs w:val="21"/>
        </w:rPr>
        <w:t>开发、</w:t>
      </w:r>
      <w:r w:rsidR="00C93009">
        <w:rPr>
          <w:rFonts w:asciiTheme="majorEastAsia" w:eastAsiaTheme="majorEastAsia" w:hAnsiTheme="majorEastAsia" w:hint="eastAsia"/>
          <w:bCs/>
          <w:szCs w:val="21"/>
        </w:rPr>
        <w:t>生产，从产品结构设计到材料选择</w:t>
      </w:r>
      <w:r w:rsidRPr="00C30745">
        <w:rPr>
          <w:rFonts w:asciiTheme="majorEastAsia" w:eastAsiaTheme="majorEastAsia" w:hAnsiTheme="majorEastAsia" w:hint="eastAsia"/>
          <w:bCs/>
          <w:szCs w:val="21"/>
        </w:rPr>
        <w:t>再到工艺设计，我们逐步完成了发动机用气缸盖罩橡胶密封垫产品的研发工作。该</w:t>
      </w:r>
      <w:r w:rsidR="00C93009">
        <w:rPr>
          <w:rFonts w:asciiTheme="majorEastAsia" w:eastAsiaTheme="majorEastAsia" w:hAnsiTheme="majorEastAsia" w:hint="eastAsia"/>
          <w:bCs/>
          <w:szCs w:val="21"/>
        </w:rPr>
        <w:t>类</w:t>
      </w:r>
      <w:r w:rsidRPr="00C30745">
        <w:rPr>
          <w:rFonts w:asciiTheme="majorEastAsia" w:eastAsiaTheme="majorEastAsia" w:hAnsiTheme="majorEastAsia" w:hint="eastAsia"/>
          <w:bCs/>
          <w:szCs w:val="21"/>
        </w:rPr>
        <w:t>产品技术先进，性能优良，质量可靠，无有害元素，基本达到国际同类先进水平，完全可以替代国外产品。</w:t>
      </w:r>
      <w:r w:rsidR="00C93009" w:rsidRPr="00C30745">
        <w:rPr>
          <w:rFonts w:asciiTheme="majorEastAsia" w:eastAsiaTheme="majorEastAsia" w:hAnsiTheme="majorEastAsia" w:hint="eastAsia"/>
          <w:bCs/>
          <w:szCs w:val="21"/>
        </w:rPr>
        <w:t>该</w:t>
      </w:r>
      <w:r w:rsidR="00C93009">
        <w:rPr>
          <w:rFonts w:asciiTheme="majorEastAsia" w:eastAsiaTheme="majorEastAsia" w:hAnsiTheme="majorEastAsia" w:hint="eastAsia"/>
          <w:bCs/>
          <w:szCs w:val="21"/>
        </w:rPr>
        <w:t>类</w:t>
      </w:r>
      <w:r w:rsidR="00C93009" w:rsidRPr="00C30745">
        <w:rPr>
          <w:rFonts w:asciiTheme="majorEastAsia" w:eastAsiaTheme="majorEastAsia" w:hAnsiTheme="majorEastAsia" w:hint="eastAsia"/>
          <w:bCs/>
          <w:szCs w:val="21"/>
        </w:rPr>
        <w:t>产品</w:t>
      </w:r>
      <w:r w:rsidR="00E102A0" w:rsidRPr="00C30745">
        <w:rPr>
          <w:rFonts w:asciiTheme="majorEastAsia" w:eastAsiaTheme="majorEastAsia" w:hAnsiTheme="majorEastAsia" w:hint="eastAsia"/>
          <w:bCs/>
          <w:szCs w:val="21"/>
        </w:rPr>
        <w:t>已</w:t>
      </w:r>
      <w:r w:rsidR="00C93009">
        <w:rPr>
          <w:rFonts w:asciiTheme="majorEastAsia" w:eastAsiaTheme="majorEastAsia" w:hAnsiTheme="majorEastAsia" w:hint="eastAsia"/>
          <w:bCs/>
          <w:szCs w:val="21"/>
        </w:rPr>
        <w:t>被</w:t>
      </w:r>
      <w:r w:rsidRPr="00C30745">
        <w:rPr>
          <w:rFonts w:asciiTheme="majorEastAsia" w:eastAsiaTheme="majorEastAsia" w:hAnsiTheme="majorEastAsia" w:hint="eastAsia"/>
          <w:bCs/>
          <w:szCs w:val="21"/>
        </w:rPr>
        <w:t>广西</w:t>
      </w:r>
      <w:r w:rsidR="00E102A0" w:rsidRPr="00C30745">
        <w:rPr>
          <w:rFonts w:asciiTheme="majorEastAsia" w:eastAsiaTheme="majorEastAsia" w:hAnsiTheme="majorEastAsia" w:hint="eastAsia"/>
          <w:bCs/>
          <w:szCs w:val="21"/>
        </w:rPr>
        <w:t>玉柴机器股份有限公司、洛阳拖拉机、杭州发动机、长城汽车等国内大型发动机生产厂家优先选用</w:t>
      </w:r>
      <w:r w:rsidR="00C93009">
        <w:rPr>
          <w:rFonts w:asciiTheme="majorEastAsia" w:eastAsiaTheme="majorEastAsia" w:hAnsiTheme="majorEastAsia" w:hint="eastAsia"/>
          <w:bCs/>
          <w:szCs w:val="21"/>
        </w:rPr>
        <w:t>；</w:t>
      </w:r>
      <w:r w:rsidRPr="00C30745">
        <w:rPr>
          <w:rFonts w:asciiTheme="majorEastAsia" w:eastAsiaTheme="majorEastAsia" w:hAnsiTheme="majorEastAsia" w:hint="eastAsia"/>
          <w:bCs/>
          <w:szCs w:val="21"/>
        </w:rPr>
        <w:t>并已经出口美国，为康明斯等发动机配套。</w:t>
      </w:r>
      <w:r w:rsidR="00E102A0" w:rsidRPr="00C30745">
        <w:rPr>
          <w:rFonts w:asciiTheme="majorEastAsia" w:eastAsiaTheme="majorEastAsia" w:hAnsiTheme="majorEastAsia" w:hint="eastAsia"/>
          <w:bCs/>
          <w:szCs w:val="21"/>
        </w:rPr>
        <w:t>这些</w:t>
      </w:r>
      <w:r w:rsidR="00C93009">
        <w:rPr>
          <w:rFonts w:asciiTheme="majorEastAsia" w:eastAsiaTheme="majorEastAsia" w:hAnsiTheme="majorEastAsia" w:hint="eastAsia"/>
          <w:bCs/>
          <w:szCs w:val="21"/>
        </w:rPr>
        <w:t>实践工作</w:t>
      </w:r>
      <w:r w:rsidR="00E102A0" w:rsidRPr="00C30745">
        <w:rPr>
          <w:rFonts w:asciiTheme="majorEastAsia" w:eastAsiaTheme="majorEastAsia" w:hAnsiTheme="majorEastAsia" w:hint="eastAsia"/>
          <w:bCs/>
          <w:szCs w:val="21"/>
        </w:rPr>
        <w:t>都为我们制定</w:t>
      </w:r>
      <w:r w:rsidR="00C93009">
        <w:rPr>
          <w:rFonts w:asciiTheme="majorEastAsia" w:eastAsiaTheme="majorEastAsia" w:hAnsiTheme="majorEastAsia" w:hint="eastAsia"/>
          <w:bCs/>
          <w:szCs w:val="21"/>
        </w:rPr>
        <w:t>该</w:t>
      </w:r>
      <w:r w:rsidR="00E102A0" w:rsidRPr="00C30745">
        <w:rPr>
          <w:rFonts w:asciiTheme="majorEastAsia" w:eastAsiaTheme="majorEastAsia" w:hAnsiTheme="majorEastAsia" w:hint="eastAsia"/>
          <w:bCs/>
          <w:szCs w:val="21"/>
        </w:rPr>
        <w:t>标准</w:t>
      </w:r>
      <w:r w:rsidR="00C93009">
        <w:rPr>
          <w:rFonts w:asciiTheme="majorEastAsia" w:eastAsiaTheme="majorEastAsia" w:hAnsiTheme="majorEastAsia" w:hint="eastAsia"/>
          <w:bCs/>
          <w:szCs w:val="21"/>
        </w:rPr>
        <w:t>打下</w:t>
      </w:r>
      <w:r w:rsidR="00E102A0" w:rsidRPr="00C30745">
        <w:rPr>
          <w:rFonts w:asciiTheme="majorEastAsia" w:eastAsiaTheme="majorEastAsia" w:hAnsiTheme="majorEastAsia" w:hint="eastAsia"/>
          <w:bCs/>
          <w:szCs w:val="21"/>
        </w:rPr>
        <w:t>了坚实的基础。</w:t>
      </w:r>
    </w:p>
    <w:p w:rsidR="00E36657" w:rsidRPr="00C30745" w:rsidRDefault="00EA083A"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2015年10月接到全国橡胶与橡胶制品标准化技术委员会密封制品分技术委员会下发《关于下达《变压器类用橡胶密封制品》等三项化工行业标准制修订计划的通知》</w:t>
      </w:r>
      <w:r w:rsidR="001770AF" w:rsidRPr="00C30745">
        <w:rPr>
          <w:rFonts w:asciiTheme="majorEastAsia" w:eastAsiaTheme="majorEastAsia" w:hAnsiTheme="majorEastAsia" w:hint="eastAsia"/>
          <w:szCs w:val="21"/>
        </w:rPr>
        <w:t>的计划任务后，按照行业标准编写程序，</w:t>
      </w:r>
      <w:r w:rsidR="0053767F" w:rsidRPr="00C30745">
        <w:rPr>
          <w:rFonts w:asciiTheme="majorEastAsia" w:eastAsiaTheme="majorEastAsia" w:hAnsiTheme="majorEastAsia" w:hint="eastAsia"/>
          <w:szCs w:val="21"/>
        </w:rPr>
        <w:t>在全国橡胶与橡胶制品标委会密封制品分会的指导下成立了起草小组；</w:t>
      </w:r>
      <w:r w:rsidR="001770AF" w:rsidRPr="00C30745">
        <w:rPr>
          <w:rFonts w:asciiTheme="majorEastAsia" w:eastAsiaTheme="majorEastAsia" w:hAnsiTheme="majorEastAsia" w:hint="eastAsia"/>
          <w:szCs w:val="21"/>
        </w:rPr>
        <w:t>主编单位首先确定了编制组工作成员，拟定了编制计划</w:t>
      </w:r>
      <w:r w:rsidR="00E36657" w:rsidRPr="00C30745">
        <w:rPr>
          <w:rFonts w:asciiTheme="majorEastAsia" w:eastAsiaTheme="majorEastAsia" w:hAnsiTheme="majorEastAsia" w:hint="eastAsia"/>
          <w:szCs w:val="21"/>
        </w:rPr>
        <w:t>：</w:t>
      </w:r>
    </w:p>
    <w:p w:rsidR="00E36657" w:rsidRPr="00C30745" w:rsidRDefault="00E36657"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2016年1</w:t>
      </w:r>
      <w:r w:rsidR="006650B7" w:rsidRPr="00C30745">
        <w:rPr>
          <w:rFonts w:asciiTheme="majorEastAsia" w:eastAsiaTheme="majorEastAsia" w:hAnsiTheme="majorEastAsia" w:hint="eastAsia"/>
          <w:szCs w:val="21"/>
        </w:rPr>
        <w:t>~</w:t>
      </w:r>
      <w:r w:rsidRPr="00C30745">
        <w:rPr>
          <w:rFonts w:asciiTheme="majorEastAsia" w:eastAsiaTheme="majorEastAsia" w:hAnsiTheme="majorEastAsia" w:hint="eastAsia"/>
          <w:szCs w:val="21"/>
        </w:rPr>
        <w:t>8月完成征求意见稿</w:t>
      </w:r>
    </w:p>
    <w:p w:rsidR="00E36657" w:rsidRPr="00C30745" w:rsidRDefault="00E36657"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2016年9</w:t>
      </w:r>
      <w:r w:rsidR="006650B7" w:rsidRPr="00C30745">
        <w:rPr>
          <w:rFonts w:asciiTheme="majorEastAsia" w:eastAsiaTheme="majorEastAsia" w:hAnsiTheme="majorEastAsia" w:hint="eastAsia"/>
          <w:szCs w:val="21"/>
        </w:rPr>
        <w:t>~1</w:t>
      </w:r>
      <w:r w:rsidRPr="00C30745">
        <w:rPr>
          <w:rFonts w:asciiTheme="majorEastAsia" w:eastAsiaTheme="majorEastAsia" w:hAnsiTheme="majorEastAsia" w:hint="eastAsia"/>
          <w:szCs w:val="21"/>
        </w:rPr>
        <w:t>2月完成送审稿</w:t>
      </w:r>
    </w:p>
    <w:p w:rsidR="00E36657" w:rsidRPr="00C30745" w:rsidRDefault="00E36657"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2017年1</w:t>
      </w:r>
      <w:r w:rsidR="006650B7" w:rsidRPr="00C30745">
        <w:rPr>
          <w:rFonts w:asciiTheme="majorEastAsia" w:eastAsiaTheme="majorEastAsia" w:hAnsiTheme="majorEastAsia" w:hint="eastAsia"/>
          <w:szCs w:val="21"/>
        </w:rPr>
        <w:t>~</w:t>
      </w:r>
      <w:r w:rsidRPr="00C30745">
        <w:rPr>
          <w:rFonts w:asciiTheme="majorEastAsia" w:eastAsiaTheme="majorEastAsia" w:hAnsiTheme="majorEastAsia" w:hint="eastAsia"/>
          <w:szCs w:val="21"/>
        </w:rPr>
        <w:t>12月送审稿审查及报批材料准备</w:t>
      </w:r>
    </w:p>
    <w:p w:rsidR="00E36657" w:rsidRPr="00C30745" w:rsidRDefault="00EA083A"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主编单位利用先期调研收集的相关技术资料和试验验证所得数据；给我们配套的几个国内大型发动机生产厂发出函件</w:t>
      </w:r>
      <w:r w:rsidR="00280724" w:rsidRPr="00C30745">
        <w:rPr>
          <w:rFonts w:asciiTheme="majorEastAsia" w:eastAsiaTheme="majorEastAsia" w:hAnsiTheme="majorEastAsia" w:hint="eastAsia"/>
          <w:szCs w:val="21"/>
        </w:rPr>
        <w:t>，</w:t>
      </w:r>
      <w:r w:rsidRPr="00C30745">
        <w:rPr>
          <w:rFonts w:asciiTheme="majorEastAsia" w:eastAsiaTheme="majorEastAsia" w:hAnsiTheme="majorEastAsia" w:hint="eastAsia"/>
          <w:szCs w:val="21"/>
        </w:rPr>
        <w:t>请他们提供有关的信息，</w:t>
      </w:r>
      <w:r w:rsidR="00280724" w:rsidRPr="00C30745">
        <w:rPr>
          <w:rFonts w:asciiTheme="majorEastAsia" w:eastAsiaTheme="majorEastAsia" w:hAnsiTheme="majorEastAsia" w:hint="eastAsia"/>
          <w:szCs w:val="21"/>
        </w:rPr>
        <w:t>且得到了厂家的大力支持。</w:t>
      </w:r>
      <w:r w:rsidR="001770AF" w:rsidRPr="00C30745">
        <w:rPr>
          <w:rFonts w:asciiTheme="majorEastAsia" w:eastAsiaTheme="majorEastAsia" w:hAnsiTheme="majorEastAsia" w:hint="eastAsia"/>
          <w:szCs w:val="21"/>
        </w:rPr>
        <w:t>按照GB/T 1.1-2009《标准化工作导则 第一部分：标准的结构和编写规定》的要求，</w:t>
      </w:r>
      <w:r w:rsidR="00E36657" w:rsidRPr="00C30745">
        <w:rPr>
          <w:rFonts w:asciiTheme="majorEastAsia" w:eastAsiaTheme="majorEastAsia" w:hAnsiTheme="majorEastAsia" w:hint="eastAsia"/>
          <w:szCs w:val="21"/>
        </w:rPr>
        <w:t>确立了标准主要内容：</w:t>
      </w:r>
    </w:p>
    <w:p w:rsidR="00E36657" w:rsidRPr="001532AE" w:rsidRDefault="009C2059" w:rsidP="001532AE">
      <w:pPr>
        <w:pStyle w:val="a4"/>
        <w:spacing w:line="360" w:lineRule="auto"/>
        <w:ind w:firstLine="420"/>
        <w:jc w:val="left"/>
        <w:rPr>
          <w:rFonts w:asciiTheme="majorEastAsia" w:eastAsiaTheme="majorEastAsia" w:hAnsiTheme="majorEastAsia"/>
          <w:szCs w:val="21"/>
        </w:rPr>
      </w:pPr>
      <w:r>
        <w:rPr>
          <w:rFonts w:asciiTheme="majorEastAsia" w:eastAsiaTheme="majorEastAsia" w:hAnsiTheme="majorEastAsia" w:hint="eastAsia"/>
          <w:szCs w:val="21"/>
        </w:rPr>
        <w:t>产品基本结构类型</w:t>
      </w:r>
    </w:p>
    <w:p w:rsidR="00E36657" w:rsidRPr="001532AE" w:rsidRDefault="00E36657" w:rsidP="001532AE">
      <w:pPr>
        <w:pStyle w:val="a4"/>
        <w:spacing w:line="360" w:lineRule="auto"/>
        <w:ind w:firstLine="420"/>
        <w:jc w:val="left"/>
        <w:rPr>
          <w:rFonts w:asciiTheme="majorEastAsia" w:eastAsiaTheme="majorEastAsia" w:hAnsiTheme="majorEastAsia"/>
          <w:szCs w:val="21"/>
        </w:rPr>
      </w:pPr>
      <w:r w:rsidRPr="001532AE">
        <w:rPr>
          <w:rFonts w:asciiTheme="majorEastAsia" w:eastAsiaTheme="majorEastAsia" w:hAnsiTheme="majorEastAsia" w:hint="eastAsia"/>
          <w:szCs w:val="21"/>
        </w:rPr>
        <w:t>产品设计的基本参数</w:t>
      </w:r>
    </w:p>
    <w:p w:rsidR="00E36657" w:rsidRPr="001532AE" w:rsidRDefault="00E36657" w:rsidP="001532AE">
      <w:pPr>
        <w:spacing w:line="360" w:lineRule="auto"/>
        <w:ind w:firstLineChars="200" w:firstLine="420"/>
        <w:rPr>
          <w:rFonts w:asciiTheme="majorEastAsia" w:eastAsiaTheme="majorEastAsia" w:hAnsiTheme="majorEastAsia"/>
          <w:szCs w:val="21"/>
        </w:rPr>
      </w:pPr>
      <w:r w:rsidRPr="001532AE">
        <w:rPr>
          <w:rFonts w:asciiTheme="majorEastAsia" w:eastAsiaTheme="majorEastAsia" w:hAnsiTheme="majorEastAsia" w:hint="eastAsia"/>
          <w:szCs w:val="21"/>
        </w:rPr>
        <w:t>橡胶材料</w:t>
      </w:r>
      <w:r w:rsidR="00C44A6C">
        <w:rPr>
          <w:rFonts w:asciiTheme="majorEastAsia" w:eastAsiaTheme="majorEastAsia" w:hAnsiTheme="majorEastAsia" w:hint="eastAsia"/>
          <w:szCs w:val="21"/>
        </w:rPr>
        <w:t>种类</w:t>
      </w:r>
    </w:p>
    <w:p w:rsidR="00E36657" w:rsidRDefault="00E36657" w:rsidP="001532AE">
      <w:pPr>
        <w:spacing w:line="360" w:lineRule="auto"/>
        <w:ind w:firstLineChars="200" w:firstLine="420"/>
        <w:rPr>
          <w:rFonts w:asciiTheme="majorEastAsia" w:eastAsiaTheme="majorEastAsia" w:hAnsiTheme="majorEastAsia"/>
          <w:szCs w:val="21"/>
        </w:rPr>
      </w:pPr>
      <w:r w:rsidRPr="001532AE">
        <w:rPr>
          <w:rFonts w:asciiTheme="majorEastAsia" w:eastAsiaTheme="majorEastAsia" w:hAnsiTheme="majorEastAsia" w:hint="eastAsia"/>
          <w:szCs w:val="21"/>
        </w:rPr>
        <w:t>骨架材料及要求</w:t>
      </w:r>
    </w:p>
    <w:p w:rsidR="00DA07C4" w:rsidRPr="008F1388" w:rsidRDefault="00DA07C4" w:rsidP="001532AE">
      <w:pPr>
        <w:spacing w:line="360" w:lineRule="auto"/>
        <w:ind w:firstLineChars="200" w:firstLine="420"/>
        <w:rPr>
          <w:rFonts w:asciiTheme="majorEastAsia" w:eastAsiaTheme="majorEastAsia" w:hAnsiTheme="majorEastAsia"/>
          <w:color w:val="000000" w:themeColor="text1"/>
          <w:szCs w:val="21"/>
        </w:rPr>
      </w:pPr>
      <w:r w:rsidRPr="008F1388">
        <w:rPr>
          <w:rFonts w:asciiTheme="majorEastAsia" w:eastAsiaTheme="majorEastAsia" w:hAnsiTheme="majorEastAsia" w:hint="eastAsia"/>
          <w:color w:val="000000" w:themeColor="text1"/>
          <w:szCs w:val="21"/>
        </w:rPr>
        <w:t>限位环材料及要求</w:t>
      </w:r>
    </w:p>
    <w:p w:rsidR="00EA347E" w:rsidRPr="008F1388" w:rsidRDefault="00EA347E" w:rsidP="001532AE">
      <w:pPr>
        <w:spacing w:line="360" w:lineRule="auto"/>
        <w:ind w:firstLineChars="200" w:firstLine="420"/>
        <w:rPr>
          <w:rFonts w:asciiTheme="majorEastAsia" w:eastAsiaTheme="majorEastAsia" w:hAnsiTheme="majorEastAsia"/>
          <w:color w:val="000000" w:themeColor="text1"/>
          <w:szCs w:val="21"/>
        </w:rPr>
      </w:pPr>
      <w:r w:rsidRPr="008F1388">
        <w:rPr>
          <w:rFonts w:hint="eastAsia"/>
          <w:color w:val="000000" w:themeColor="text1"/>
        </w:rPr>
        <w:t>产品对偶件尺寸、粗糙度、形位公差的要求</w:t>
      </w:r>
    </w:p>
    <w:p w:rsidR="00E36657" w:rsidRDefault="00E36657" w:rsidP="001532AE">
      <w:pPr>
        <w:spacing w:line="360" w:lineRule="auto"/>
        <w:ind w:firstLineChars="200" w:firstLine="420"/>
        <w:rPr>
          <w:rFonts w:asciiTheme="majorEastAsia" w:eastAsiaTheme="majorEastAsia" w:hAnsiTheme="majorEastAsia"/>
          <w:szCs w:val="21"/>
        </w:rPr>
      </w:pPr>
      <w:r w:rsidRPr="001532AE">
        <w:rPr>
          <w:rFonts w:asciiTheme="majorEastAsia" w:eastAsiaTheme="majorEastAsia" w:hAnsiTheme="majorEastAsia" w:hint="eastAsia"/>
          <w:szCs w:val="21"/>
        </w:rPr>
        <w:lastRenderedPageBreak/>
        <w:t>橡胶材料性能要求及试验方法</w:t>
      </w:r>
    </w:p>
    <w:p w:rsidR="00C44A6C" w:rsidRPr="00C44A6C" w:rsidRDefault="00C44A6C" w:rsidP="001532AE">
      <w:pPr>
        <w:spacing w:line="360" w:lineRule="auto"/>
        <w:ind w:firstLineChars="200" w:firstLine="420"/>
        <w:rPr>
          <w:rFonts w:asciiTheme="majorEastAsia" w:eastAsiaTheme="majorEastAsia" w:hAnsiTheme="majorEastAsia"/>
          <w:szCs w:val="21"/>
        </w:rPr>
      </w:pPr>
      <w:r w:rsidRPr="001532AE">
        <w:rPr>
          <w:rFonts w:asciiTheme="majorEastAsia" w:eastAsiaTheme="majorEastAsia" w:hAnsiTheme="majorEastAsia" w:hint="eastAsia"/>
          <w:szCs w:val="21"/>
        </w:rPr>
        <w:t>胶料检验规则</w:t>
      </w:r>
    </w:p>
    <w:p w:rsidR="00E36657" w:rsidRPr="001532AE" w:rsidRDefault="00E36657" w:rsidP="001532AE">
      <w:pPr>
        <w:spacing w:line="360" w:lineRule="auto"/>
        <w:ind w:firstLineChars="200" w:firstLine="420"/>
        <w:rPr>
          <w:rFonts w:asciiTheme="majorEastAsia" w:eastAsiaTheme="majorEastAsia" w:hAnsiTheme="majorEastAsia"/>
          <w:szCs w:val="21"/>
        </w:rPr>
      </w:pPr>
      <w:r w:rsidRPr="001532AE">
        <w:rPr>
          <w:rFonts w:asciiTheme="majorEastAsia" w:eastAsiaTheme="majorEastAsia" w:hAnsiTheme="majorEastAsia" w:hint="eastAsia"/>
          <w:szCs w:val="21"/>
        </w:rPr>
        <w:t>产品检验规则</w:t>
      </w:r>
    </w:p>
    <w:p w:rsidR="00E36657" w:rsidRPr="001532AE" w:rsidRDefault="00E36657" w:rsidP="001532AE">
      <w:pPr>
        <w:spacing w:line="360" w:lineRule="auto"/>
        <w:ind w:firstLineChars="200" w:firstLine="420"/>
        <w:rPr>
          <w:rFonts w:asciiTheme="majorEastAsia" w:eastAsiaTheme="majorEastAsia" w:hAnsiTheme="majorEastAsia"/>
          <w:szCs w:val="21"/>
        </w:rPr>
      </w:pPr>
      <w:r w:rsidRPr="001532AE">
        <w:rPr>
          <w:rFonts w:asciiTheme="majorEastAsia" w:eastAsiaTheme="majorEastAsia" w:hAnsiTheme="majorEastAsia" w:hint="eastAsia"/>
          <w:szCs w:val="21"/>
        </w:rPr>
        <w:t>标志、包装、运输，贮存</w:t>
      </w:r>
    </w:p>
    <w:p w:rsidR="001770AF" w:rsidRPr="00C30745" w:rsidRDefault="006650B7"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起草小组</w:t>
      </w:r>
      <w:r w:rsidR="00DA07C4" w:rsidRPr="008F1388">
        <w:rPr>
          <w:rFonts w:asciiTheme="majorEastAsia" w:eastAsiaTheme="majorEastAsia" w:hAnsiTheme="majorEastAsia" w:hint="eastAsia"/>
          <w:color w:val="000000" w:themeColor="text1"/>
          <w:szCs w:val="21"/>
        </w:rPr>
        <w:t>于</w:t>
      </w:r>
      <w:r w:rsidRPr="00C30745">
        <w:rPr>
          <w:rFonts w:asciiTheme="majorEastAsia" w:eastAsiaTheme="majorEastAsia" w:hAnsiTheme="majorEastAsia" w:hint="eastAsia"/>
          <w:szCs w:val="21"/>
        </w:rPr>
        <w:t>2016年</w:t>
      </w:r>
      <w:r w:rsidR="001770AF" w:rsidRPr="00C30745">
        <w:rPr>
          <w:rFonts w:asciiTheme="majorEastAsia" w:eastAsiaTheme="majorEastAsia" w:hAnsiTheme="majorEastAsia" w:hint="eastAsia"/>
          <w:szCs w:val="21"/>
        </w:rPr>
        <w:t>4月份提出了标准工作组讨论稿，经编制组成员讨论后，形成了标准的征求意见稿。</w:t>
      </w:r>
    </w:p>
    <w:p w:rsidR="001770AF" w:rsidRPr="00C30745" w:rsidRDefault="00026508" w:rsidP="00E2069C">
      <w:pPr>
        <w:spacing w:beforeLines="50" w:afterLines="50" w:line="360" w:lineRule="auto"/>
        <w:rPr>
          <w:rFonts w:asciiTheme="majorEastAsia" w:eastAsiaTheme="majorEastAsia" w:hAnsiTheme="majorEastAsia"/>
          <w:sz w:val="24"/>
        </w:rPr>
      </w:pPr>
      <w:r w:rsidRPr="00B52039">
        <w:rPr>
          <w:rFonts w:asciiTheme="majorEastAsia" w:eastAsiaTheme="majorEastAsia" w:hAnsiTheme="majorEastAsia" w:hint="eastAsia"/>
          <w:bCs/>
          <w:color w:val="000000" w:themeColor="text1"/>
          <w:sz w:val="24"/>
        </w:rPr>
        <w:t>四</w:t>
      </w:r>
      <w:r w:rsidR="001770AF" w:rsidRPr="00C30745">
        <w:rPr>
          <w:rFonts w:asciiTheme="majorEastAsia" w:eastAsiaTheme="majorEastAsia" w:hAnsiTheme="majorEastAsia" w:hint="eastAsia"/>
          <w:bCs/>
          <w:sz w:val="24"/>
        </w:rPr>
        <w:t>、主要技术指标的确定</w:t>
      </w:r>
    </w:p>
    <w:p w:rsidR="001770AF" w:rsidRPr="00C30745" w:rsidRDefault="001770AF"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制造橡胶密封</w:t>
      </w:r>
      <w:r w:rsidR="00280724" w:rsidRPr="00C30745">
        <w:rPr>
          <w:rFonts w:asciiTheme="majorEastAsia" w:eastAsiaTheme="majorEastAsia" w:hAnsiTheme="majorEastAsia" w:hint="eastAsia"/>
          <w:szCs w:val="21"/>
        </w:rPr>
        <w:t>垫</w:t>
      </w:r>
      <w:r w:rsidRPr="00C30745">
        <w:rPr>
          <w:rFonts w:asciiTheme="majorEastAsia" w:eastAsiaTheme="majorEastAsia" w:hAnsiTheme="majorEastAsia" w:hint="eastAsia"/>
          <w:szCs w:val="21"/>
        </w:rPr>
        <w:t>用</w:t>
      </w:r>
      <w:r w:rsidR="00280724" w:rsidRPr="00C30745">
        <w:rPr>
          <w:rFonts w:asciiTheme="majorEastAsia" w:eastAsiaTheme="majorEastAsia" w:hAnsiTheme="majorEastAsia" w:hint="eastAsia"/>
          <w:szCs w:val="21"/>
        </w:rPr>
        <w:t>的</w:t>
      </w:r>
      <w:r w:rsidRPr="00C30745">
        <w:rPr>
          <w:rFonts w:asciiTheme="majorEastAsia" w:eastAsiaTheme="majorEastAsia" w:hAnsiTheme="majorEastAsia" w:hint="eastAsia"/>
          <w:szCs w:val="21"/>
        </w:rPr>
        <w:t>胶料</w:t>
      </w:r>
      <w:r w:rsidR="00280724" w:rsidRPr="00C30745">
        <w:rPr>
          <w:rFonts w:asciiTheme="majorEastAsia" w:eastAsiaTheme="majorEastAsia" w:hAnsiTheme="majorEastAsia" w:hint="eastAsia"/>
          <w:szCs w:val="21"/>
        </w:rPr>
        <w:t>及</w:t>
      </w:r>
      <w:r w:rsidRPr="00C30745">
        <w:rPr>
          <w:rFonts w:asciiTheme="majorEastAsia" w:eastAsiaTheme="majorEastAsia" w:hAnsiTheme="majorEastAsia" w:hint="eastAsia"/>
          <w:szCs w:val="21"/>
        </w:rPr>
        <w:t>性能</w:t>
      </w:r>
    </w:p>
    <w:p w:rsidR="001770AF" w:rsidRPr="00C30745" w:rsidRDefault="00280724"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气缸盖罩橡胶密封垫装在发动机汽缸盖</w:t>
      </w:r>
      <w:r w:rsidR="008801D4" w:rsidRPr="00C30745">
        <w:rPr>
          <w:rFonts w:asciiTheme="majorEastAsia" w:eastAsiaTheme="majorEastAsia" w:hAnsiTheme="majorEastAsia" w:hint="eastAsia"/>
          <w:szCs w:val="21"/>
        </w:rPr>
        <w:t>与</w:t>
      </w:r>
      <w:r w:rsidRPr="00C30745">
        <w:rPr>
          <w:rFonts w:asciiTheme="majorEastAsia" w:eastAsiaTheme="majorEastAsia" w:hAnsiTheme="majorEastAsia" w:hint="eastAsia"/>
          <w:szCs w:val="21"/>
        </w:rPr>
        <w:t>汽缸盖罩</w:t>
      </w:r>
      <w:r w:rsidR="008801D4" w:rsidRPr="00C30745">
        <w:rPr>
          <w:rFonts w:asciiTheme="majorEastAsia" w:eastAsiaTheme="majorEastAsia" w:hAnsiTheme="majorEastAsia" w:hint="eastAsia"/>
          <w:szCs w:val="21"/>
        </w:rPr>
        <w:t>之间，它的作用是防止汽缸盖和气缸盖罩内的润滑油泄漏。密封垫处在高温、高压</w:t>
      </w:r>
      <w:r w:rsidR="008F1388">
        <w:rPr>
          <w:rFonts w:asciiTheme="majorEastAsia" w:eastAsiaTheme="majorEastAsia" w:hAnsiTheme="majorEastAsia" w:hint="eastAsia"/>
          <w:szCs w:val="21"/>
        </w:rPr>
        <w:t>、高寒等</w:t>
      </w:r>
      <w:r w:rsidR="008801D4" w:rsidRPr="00C30745">
        <w:rPr>
          <w:rFonts w:asciiTheme="majorEastAsia" w:eastAsiaTheme="majorEastAsia" w:hAnsiTheme="majorEastAsia" w:hint="eastAsia"/>
          <w:szCs w:val="21"/>
        </w:rPr>
        <w:t>比较恶劣的工作环境中</w:t>
      </w:r>
      <w:r w:rsidR="00AB40DD" w:rsidRPr="00C30745">
        <w:rPr>
          <w:rFonts w:asciiTheme="majorEastAsia" w:eastAsiaTheme="majorEastAsia" w:hAnsiTheme="majorEastAsia" w:hint="eastAsia"/>
          <w:szCs w:val="21"/>
        </w:rPr>
        <w:t>，鉴于此，主张采用乙烯丙烯酸酯橡胶</w:t>
      </w:r>
      <w:r w:rsidR="009C2059">
        <w:rPr>
          <w:rFonts w:asciiTheme="majorEastAsia" w:eastAsiaTheme="majorEastAsia" w:hAnsiTheme="majorEastAsia" w:hint="eastAsia"/>
          <w:szCs w:val="21"/>
        </w:rPr>
        <w:t>（AEM）</w:t>
      </w:r>
      <w:r w:rsidR="00AB40DD" w:rsidRPr="00C30745">
        <w:rPr>
          <w:rFonts w:asciiTheme="majorEastAsia" w:eastAsiaTheme="majorEastAsia" w:hAnsiTheme="majorEastAsia" w:hint="eastAsia"/>
          <w:szCs w:val="21"/>
        </w:rPr>
        <w:t>、硅橡胶、氟橡胶</w:t>
      </w:r>
      <w:r w:rsidR="008F1388">
        <w:rPr>
          <w:rFonts w:asciiTheme="majorEastAsia" w:eastAsiaTheme="majorEastAsia" w:hAnsiTheme="majorEastAsia" w:hint="eastAsia"/>
          <w:szCs w:val="21"/>
        </w:rPr>
        <w:t>等</w:t>
      </w:r>
      <w:r w:rsidR="00AB40DD" w:rsidRPr="00C30745">
        <w:rPr>
          <w:rFonts w:asciiTheme="majorEastAsia" w:eastAsiaTheme="majorEastAsia" w:hAnsiTheme="majorEastAsia" w:hint="eastAsia"/>
          <w:szCs w:val="21"/>
        </w:rPr>
        <w:t>。主编单位根据橡胶密封垫</w:t>
      </w:r>
      <w:r w:rsidR="008F1388">
        <w:rPr>
          <w:rFonts w:asciiTheme="majorEastAsia" w:eastAsiaTheme="majorEastAsia" w:hAnsiTheme="majorEastAsia" w:hint="eastAsia"/>
          <w:szCs w:val="21"/>
        </w:rPr>
        <w:t>的</w:t>
      </w:r>
      <w:r w:rsidR="001770AF" w:rsidRPr="00C30745">
        <w:rPr>
          <w:rFonts w:asciiTheme="majorEastAsia" w:eastAsiaTheme="majorEastAsia" w:hAnsiTheme="majorEastAsia" w:hint="eastAsia"/>
          <w:szCs w:val="21"/>
        </w:rPr>
        <w:t>胶料的实际使用情况和调研所得数据，对胶料的拉伸强度、</w:t>
      </w:r>
      <w:r w:rsidR="00C1529A" w:rsidRPr="008F1388">
        <w:rPr>
          <w:rFonts w:asciiTheme="majorEastAsia" w:eastAsiaTheme="majorEastAsia" w:hAnsiTheme="majorEastAsia" w:hint="eastAsia"/>
          <w:color w:val="000000" w:themeColor="text1"/>
          <w:szCs w:val="21"/>
        </w:rPr>
        <w:t>扯</w:t>
      </w:r>
      <w:r w:rsidR="001770AF" w:rsidRPr="00C30745">
        <w:rPr>
          <w:rFonts w:asciiTheme="majorEastAsia" w:eastAsiaTheme="majorEastAsia" w:hAnsiTheme="majorEastAsia" w:hint="eastAsia"/>
          <w:szCs w:val="21"/>
        </w:rPr>
        <w:t>断伸长率、硬度、</w:t>
      </w:r>
      <w:r w:rsidR="00AB40DD" w:rsidRPr="00C30745">
        <w:rPr>
          <w:rFonts w:asciiTheme="majorEastAsia" w:eastAsiaTheme="majorEastAsia" w:hAnsiTheme="majorEastAsia" w:hint="eastAsia"/>
          <w:szCs w:val="21"/>
        </w:rPr>
        <w:t>压缩永久变形、</w:t>
      </w:r>
      <w:r w:rsidR="001770AF" w:rsidRPr="00C30745">
        <w:rPr>
          <w:rFonts w:asciiTheme="majorEastAsia" w:eastAsiaTheme="majorEastAsia" w:hAnsiTheme="majorEastAsia" w:hint="eastAsia"/>
          <w:szCs w:val="21"/>
        </w:rPr>
        <w:t>脆性温度、耐热空气老化、耐液体性能</w:t>
      </w:r>
      <w:r w:rsidR="00AB40DD" w:rsidRPr="00C30745">
        <w:rPr>
          <w:rFonts w:asciiTheme="majorEastAsia" w:eastAsiaTheme="majorEastAsia" w:hAnsiTheme="majorEastAsia" w:hint="eastAsia"/>
          <w:szCs w:val="21"/>
        </w:rPr>
        <w:t>等</w:t>
      </w:r>
      <w:r w:rsidR="001770AF" w:rsidRPr="00C30745">
        <w:rPr>
          <w:rFonts w:asciiTheme="majorEastAsia" w:eastAsiaTheme="majorEastAsia" w:hAnsiTheme="majorEastAsia" w:hint="eastAsia"/>
          <w:szCs w:val="21"/>
        </w:rPr>
        <w:t>指标做出了规定。</w:t>
      </w:r>
      <w:r w:rsidR="00035AB9" w:rsidRPr="00C30745">
        <w:rPr>
          <w:rFonts w:asciiTheme="majorEastAsia" w:eastAsiaTheme="majorEastAsia" w:hAnsiTheme="majorEastAsia" w:hint="eastAsia"/>
          <w:szCs w:val="21"/>
        </w:rPr>
        <w:t>由于橡胶密封</w:t>
      </w:r>
      <w:r w:rsidR="00035AB9" w:rsidRPr="00035AB9">
        <w:rPr>
          <w:rFonts w:asciiTheme="majorEastAsia" w:eastAsiaTheme="majorEastAsia" w:hAnsiTheme="majorEastAsia" w:hint="eastAsia"/>
          <w:color w:val="000000" w:themeColor="text1"/>
          <w:szCs w:val="21"/>
        </w:rPr>
        <w:t>垫</w:t>
      </w:r>
      <w:r w:rsidR="00035AB9">
        <w:rPr>
          <w:rFonts w:asciiTheme="majorEastAsia" w:eastAsiaTheme="majorEastAsia" w:hAnsiTheme="majorEastAsia" w:hint="eastAsia"/>
          <w:color w:val="000000" w:themeColor="text1"/>
          <w:szCs w:val="21"/>
        </w:rPr>
        <w:t>是</w:t>
      </w:r>
      <w:r w:rsidR="00035AB9" w:rsidRPr="00C30745">
        <w:rPr>
          <w:rFonts w:asciiTheme="majorEastAsia" w:eastAsiaTheme="majorEastAsia" w:hAnsiTheme="majorEastAsia" w:hint="eastAsia"/>
          <w:szCs w:val="21"/>
        </w:rPr>
        <w:t>长期浸</w:t>
      </w:r>
      <w:r w:rsidR="00035AB9">
        <w:rPr>
          <w:rFonts w:asciiTheme="majorEastAsia" w:eastAsiaTheme="majorEastAsia" w:hAnsiTheme="majorEastAsia" w:hint="eastAsia"/>
          <w:szCs w:val="21"/>
        </w:rPr>
        <w:t>润</w:t>
      </w:r>
      <w:r w:rsidR="00035AB9" w:rsidRPr="00C30745">
        <w:rPr>
          <w:rFonts w:asciiTheme="majorEastAsia" w:eastAsiaTheme="majorEastAsia" w:hAnsiTheme="majorEastAsia" w:hint="eastAsia"/>
          <w:szCs w:val="21"/>
        </w:rPr>
        <w:t>在专用</w:t>
      </w:r>
      <w:r w:rsidR="00035AB9">
        <w:rPr>
          <w:rFonts w:asciiTheme="majorEastAsia" w:eastAsiaTheme="majorEastAsia" w:hAnsiTheme="majorEastAsia" w:hint="eastAsia"/>
          <w:szCs w:val="21"/>
        </w:rPr>
        <w:t>润滑</w:t>
      </w:r>
      <w:r w:rsidR="00035AB9" w:rsidRPr="00C30745">
        <w:rPr>
          <w:rFonts w:asciiTheme="majorEastAsia" w:eastAsiaTheme="majorEastAsia" w:hAnsiTheme="majorEastAsia" w:hint="eastAsia"/>
          <w:szCs w:val="21"/>
        </w:rPr>
        <w:t>油中</w:t>
      </w:r>
      <w:r w:rsidR="00035AB9">
        <w:rPr>
          <w:rFonts w:asciiTheme="majorEastAsia" w:eastAsiaTheme="majorEastAsia" w:hAnsiTheme="majorEastAsia" w:hint="eastAsia"/>
          <w:szCs w:val="21"/>
        </w:rPr>
        <w:t>工作的，</w:t>
      </w:r>
      <w:r w:rsidR="001770AF" w:rsidRPr="00C30745">
        <w:rPr>
          <w:rFonts w:asciiTheme="majorEastAsia" w:eastAsiaTheme="majorEastAsia" w:hAnsiTheme="majorEastAsia" w:hint="eastAsia"/>
          <w:szCs w:val="21"/>
        </w:rPr>
        <w:t>特别是</w:t>
      </w:r>
      <w:r w:rsidR="00035AB9">
        <w:rPr>
          <w:rFonts w:asciiTheme="majorEastAsia" w:eastAsiaTheme="majorEastAsia" w:hAnsiTheme="majorEastAsia" w:hint="eastAsia"/>
          <w:szCs w:val="21"/>
        </w:rPr>
        <w:t>对</w:t>
      </w:r>
      <w:r w:rsidR="00AB40DD" w:rsidRPr="00C30745">
        <w:rPr>
          <w:rFonts w:asciiTheme="majorEastAsia" w:eastAsiaTheme="majorEastAsia" w:hAnsiTheme="majorEastAsia" w:hint="eastAsia"/>
          <w:szCs w:val="21"/>
        </w:rPr>
        <w:t>压缩永久变形和</w:t>
      </w:r>
      <w:r w:rsidR="001770AF" w:rsidRPr="00C30745">
        <w:rPr>
          <w:rFonts w:asciiTheme="majorEastAsia" w:eastAsiaTheme="majorEastAsia" w:hAnsiTheme="majorEastAsia" w:hint="eastAsia"/>
          <w:szCs w:val="21"/>
        </w:rPr>
        <w:t>耐液体性能指标的确定，</w:t>
      </w:r>
      <w:r w:rsidR="00035AB9">
        <w:rPr>
          <w:rFonts w:asciiTheme="majorEastAsia" w:eastAsiaTheme="majorEastAsia" w:hAnsiTheme="majorEastAsia" w:hint="eastAsia"/>
          <w:szCs w:val="21"/>
        </w:rPr>
        <w:t>是</w:t>
      </w:r>
      <w:r w:rsidR="001770AF" w:rsidRPr="00C30745">
        <w:rPr>
          <w:rFonts w:asciiTheme="majorEastAsia" w:eastAsiaTheme="majorEastAsia" w:hAnsiTheme="majorEastAsia" w:hint="eastAsia"/>
          <w:szCs w:val="21"/>
        </w:rPr>
        <w:t>经过大量试验数据的积累并结合使</w:t>
      </w:r>
      <w:r w:rsidR="00AB40DD" w:rsidRPr="00C30745">
        <w:rPr>
          <w:rFonts w:asciiTheme="majorEastAsia" w:eastAsiaTheme="majorEastAsia" w:hAnsiTheme="majorEastAsia" w:hint="eastAsia"/>
          <w:szCs w:val="21"/>
        </w:rPr>
        <w:t>用单位的意见确定的</w:t>
      </w:r>
      <w:r w:rsidR="00035AB9">
        <w:rPr>
          <w:rFonts w:asciiTheme="majorEastAsia" w:eastAsiaTheme="majorEastAsia" w:hAnsiTheme="majorEastAsia" w:hint="eastAsia"/>
          <w:szCs w:val="21"/>
        </w:rPr>
        <w:t>，</w:t>
      </w:r>
      <w:r w:rsidR="001770AF" w:rsidRPr="00C30745">
        <w:rPr>
          <w:rFonts w:asciiTheme="majorEastAsia" w:eastAsiaTheme="majorEastAsia" w:hAnsiTheme="majorEastAsia" w:hint="eastAsia"/>
          <w:szCs w:val="21"/>
        </w:rPr>
        <w:t>试验项目、条件及结果是科学和合理的，符合实际工况。</w:t>
      </w:r>
    </w:p>
    <w:p w:rsidR="001770AF" w:rsidRPr="00C30745" w:rsidRDefault="00026508" w:rsidP="00E2069C">
      <w:pPr>
        <w:spacing w:beforeLines="50" w:afterLines="50" w:line="360" w:lineRule="auto"/>
        <w:rPr>
          <w:rFonts w:asciiTheme="majorEastAsia" w:eastAsiaTheme="majorEastAsia" w:hAnsiTheme="majorEastAsia"/>
          <w:sz w:val="24"/>
        </w:rPr>
      </w:pPr>
      <w:r w:rsidRPr="00B52039">
        <w:rPr>
          <w:rFonts w:asciiTheme="majorEastAsia" w:eastAsiaTheme="majorEastAsia" w:hAnsiTheme="majorEastAsia" w:hint="eastAsia"/>
          <w:bCs/>
          <w:color w:val="000000" w:themeColor="text1"/>
          <w:sz w:val="24"/>
        </w:rPr>
        <w:t>五</w:t>
      </w:r>
      <w:r w:rsidR="001770AF" w:rsidRPr="00C30745">
        <w:rPr>
          <w:rFonts w:asciiTheme="majorEastAsia" w:eastAsiaTheme="majorEastAsia" w:hAnsiTheme="majorEastAsia" w:hint="eastAsia"/>
          <w:bCs/>
          <w:sz w:val="24"/>
        </w:rPr>
        <w:t>、其它</w:t>
      </w:r>
    </w:p>
    <w:p w:rsidR="001770AF" w:rsidRPr="00C30745" w:rsidRDefault="001770AF"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在标准中我们对包装形式</w:t>
      </w:r>
      <w:r w:rsidR="00AE4958">
        <w:rPr>
          <w:rFonts w:asciiTheme="majorEastAsia" w:eastAsiaTheme="majorEastAsia" w:hAnsiTheme="majorEastAsia" w:hint="eastAsia"/>
          <w:szCs w:val="21"/>
        </w:rPr>
        <w:t>、</w:t>
      </w:r>
      <w:r w:rsidRPr="00C30745">
        <w:rPr>
          <w:rFonts w:asciiTheme="majorEastAsia" w:eastAsiaTheme="majorEastAsia" w:hAnsiTheme="majorEastAsia" w:hint="eastAsia"/>
          <w:szCs w:val="21"/>
        </w:rPr>
        <w:t>产品标记</w:t>
      </w:r>
      <w:r w:rsidR="00AE4958">
        <w:rPr>
          <w:rFonts w:asciiTheme="majorEastAsia" w:eastAsiaTheme="majorEastAsia" w:hAnsiTheme="majorEastAsia" w:hint="eastAsia"/>
          <w:szCs w:val="21"/>
        </w:rPr>
        <w:t>、</w:t>
      </w:r>
      <w:r w:rsidR="009C2059">
        <w:rPr>
          <w:rFonts w:asciiTheme="majorEastAsia" w:eastAsiaTheme="majorEastAsia" w:hAnsiTheme="majorEastAsia" w:hint="eastAsia"/>
          <w:szCs w:val="21"/>
        </w:rPr>
        <w:t>运输</w:t>
      </w:r>
      <w:r w:rsidR="00AE4958" w:rsidRPr="00AE4958">
        <w:rPr>
          <w:rFonts w:asciiTheme="majorEastAsia" w:eastAsiaTheme="majorEastAsia" w:hAnsiTheme="majorEastAsia" w:hint="eastAsia"/>
          <w:szCs w:val="21"/>
        </w:rPr>
        <w:t>及</w:t>
      </w:r>
      <w:r w:rsidR="009C2059">
        <w:rPr>
          <w:rFonts w:asciiTheme="majorEastAsia" w:eastAsiaTheme="majorEastAsia" w:hAnsiTheme="majorEastAsia" w:hint="eastAsia"/>
          <w:szCs w:val="21"/>
        </w:rPr>
        <w:t>贮存</w:t>
      </w:r>
      <w:r w:rsidRPr="00C30745">
        <w:rPr>
          <w:rFonts w:asciiTheme="majorEastAsia" w:eastAsiaTheme="majorEastAsia" w:hAnsiTheme="majorEastAsia" w:hint="eastAsia"/>
          <w:szCs w:val="21"/>
        </w:rPr>
        <w:t>作了明确的规定。</w:t>
      </w:r>
    </w:p>
    <w:p w:rsidR="001770AF" w:rsidRPr="00C30745" w:rsidRDefault="001770AF" w:rsidP="00E2069C">
      <w:pPr>
        <w:spacing w:beforeLines="50" w:afterLines="50" w:line="360" w:lineRule="auto"/>
        <w:rPr>
          <w:rFonts w:asciiTheme="majorEastAsia" w:eastAsiaTheme="majorEastAsia" w:hAnsiTheme="majorEastAsia"/>
          <w:sz w:val="24"/>
        </w:rPr>
      </w:pPr>
      <w:r w:rsidRPr="00C30745">
        <w:rPr>
          <w:rFonts w:asciiTheme="majorEastAsia" w:eastAsiaTheme="majorEastAsia" w:hAnsiTheme="majorEastAsia" w:hint="eastAsia"/>
          <w:bCs/>
          <w:sz w:val="24"/>
        </w:rPr>
        <w:t>六、试验验证</w:t>
      </w:r>
    </w:p>
    <w:p w:rsidR="001770AF" w:rsidRPr="00C30745" w:rsidRDefault="001770AF"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1、试验内容</w:t>
      </w:r>
    </w:p>
    <w:p w:rsidR="001770AF" w:rsidRPr="00C30745" w:rsidRDefault="007C3648"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橡胶密封</w:t>
      </w:r>
      <w:r w:rsidR="00DA07C4" w:rsidRPr="00AE4958">
        <w:rPr>
          <w:rFonts w:asciiTheme="majorEastAsia" w:eastAsiaTheme="majorEastAsia" w:hAnsiTheme="majorEastAsia" w:hint="eastAsia"/>
          <w:color w:val="000000" w:themeColor="text1"/>
          <w:szCs w:val="21"/>
        </w:rPr>
        <w:t>垫</w:t>
      </w:r>
      <w:r w:rsidR="00AE4958">
        <w:rPr>
          <w:rFonts w:asciiTheme="majorEastAsia" w:eastAsiaTheme="majorEastAsia" w:hAnsiTheme="majorEastAsia" w:hint="eastAsia"/>
          <w:szCs w:val="21"/>
        </w:rPr>
        <w:t>的</w:t>
      </w:r>
      <w:r w:rsidR="001770AF" w:rsidRPr="00C30745">
        <w:rPr>
          <w:rFonts w:asciiTheme="majorEastAsia" w:eastAsiaTheme="majorEastAsia" w:hAnsiTheme="majorEastAsia" w:hint="eastAsia"/>
          <w:szCs w:val="21"/>
        </w:rPr>
        <w:t>胶料性能；</w:t>
      </w:r>
    </w:p>
    <w:p w:rsidR="001770AF" w:rsidRPr="00C30745" w:rsidRDefault="001770AF"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2、试验目的</w:t>
      </w:r>
    </w:p>
    <w:p w:rsidR="001770AF" w:rsidRPr="00C30745" w:rsidRDefault="001770AF"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证明试验项目中技术指标值是否符合本标准要求。</w:t>
      </w:r>
    </w:p>
    <w:p w:rsidR="001770AF" w:rsidRPr="00C30745" w:rsidRDefault="001770AF"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3、试验数据</w:t>
      </w:r>
    </w:p>
    <w:p w:rsidR="001770AF" w:rsidRDefault="001770AF"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（1）胶料性能试验值见表</w:t>
      </w:r>
      <w:r w:rsidR="008A59E8">
        <w:rPr>
          <w:rFonts w:asciiTheme="majorEastAsia" w:eastAsiaTheme="majorEastAsia" w:hAnsiTheme="majorEastAsia" w:hint="eastAsia"/>
          <w:szCs w:val="21"/>
        </w:rPr>
        <w:t>1</w:t>
      </w:r>
      <w:r w:rsidR="008A59E8" w:rsidRPr="00AE4958">
        <w:rPr>
          <w:rFonts w:asciiTheme="majorEastAsia" w:eastAsiaTheme="majorEastAsia" w:hAnsiTheme="majorEastAsia" w:hint="eastAsia"/>
          <w:color w:val="000000" w:themeColor="text1"/>
          <w:szCs w:val="21"/>
        </w:rPr>
        <w:t>-表</w:t>
      </w:r>
      <w:r w:rsidR="002E2957" w:rsidRPr="00AE4958">
        <w:rPr>
          <w:rFonts w:asciiTheme="majorEastAsia" w:eastAsiaTheme="majorEastAsia" w:hAnsiTheme="majorEastAsia" w:hint="eastAsia"/>
          <w:color w:val="000000" w:themeColor="text1"/>
          <w:szCs w:val="21"/>
        </w:rPr>
        <w:t>6</w:t>
      </w:r>
      <w:r w:rsidRPr="00C30745">
        <w:rPr>
          <w:rFonts w:asciiTheme="majorEastAsia" w:eastAsiaTheme="majorEastAsia" w:hAnsiTheme="majorEastAsia" w:hint="eastAsia"/>
          <w:szCs w:val="21"/>
        </w:rPr>
        <w:t>。</w:t>
      </w:r>
    </w:p>
    <w:p w:rsidR="00752729" w:rsidRDefault="00752729" w:rsidP="001532AE">
      <w:pPr>
        <w:spacing w:line="360" w:lineRule="auto"/>
        <w:jc w:val="center"/>
        <w:rPr>
          <w:rFonts w:asciiTheme="majorEastAsia" w:eastAsiaTheme="majorEastAsia" w:hAnsiTheme="majorEastAsia"/>
          <w:color w:val="000000" w:themeColor="text1"/>
          <w:sz w:val="24"/>
        </w:rPr>
      </w:pPr>
    </w:p>
    <w:p w:rsidR="001770AF" w:rsidRPr="00582397" w:rsidRDefault="001770AF" w:rsidP="001532AE">
      <w:pPr>
        <w:spacing w:line="360" w:lineRule="auto"/>
        <w:jc w:val="center"/>
        <w:rPr>
          <w:rFonts w:asciiTheme="majorEastAsia" w:eastAsiaTheme="majorEastAsia" w:hAnsiTheme="majorEastAsia"/>
          <w:color w:val="000000" w:themeColor="text1"/>
          <w:sz w:val="24"/>
        </w:rPr>
      </w:pPr>
      <w:r w:rsidRPr="00582397">
        <w:rPr>
          <w:rFonts w:asciiTheme="majorEastAsia" w:eastAsiaTheme="majorEastAsia" w:hAnsiTheme="majorEastAsia" w:hint="eastAsia"/>
          <w:color w:val="000000" w:themeColor="text1"/>
          <w:sz w:val="24"/>
        </w:rPr>
        <w:t>表1</w:t>
      </w:r>
      <w:r w:rsidR="008A59E8" w:rsidRPr="00582397">
        <w:rPr>
          <w:rFonts w:asciiTheme="majorEastAsia" w:eastAsiaTheme="majorEastAsia" w:hAnsiTheme="majorEastAsia" w:hint="eastAsia"/>
          <w:color w:val="000000" w:themeColor="text1"/>
          <w:sz w:val="24"/>
        </w:rPr>
        <w:t xml:space="preserve">  60硬度级</w:t>
      </w:r>
      <w:r w:rsidR="002E2957" w:rsidRPr="00582397">
        <w:rPr>
          <w:rFonts w:hint="eastAsia"/>
          <w:color w:val="000000" w:themeColor="text1"/>
          <w:sz w:val="24"/>
        </w:rPr>
        <w:t>Ⅰ</w:t>
      </w:r>
      <w:r w:rsidR="008A59E8" w:rsidRPr="00582397">
        <w:rPr>
          <w:rFonts w:asciiTheme="minorEastAsia" w:eastAsiaTheme="minorEastAsia" w:hAnsiTheme="minorEastAsia" w:hint="eastAsia"/>
          <w:color w:val="000000" w:themeColor="text1"/>
          <w:sz w:val="24"/>
        </w:rPr>
        <w:t>类材料的物理性能要求和试验值</w:t>
      </w:r>
    </w:p>
    <w:tbl>
      <w:tblPr>
        <w:tblW w:w="10348"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418"/>
        <w:gridCol w:w="1984"/>
        <w:gridCol w:w="2410"/>
        <w:gridCol w:w="992"/>
        <w:gridCol w:w="708"/>
        <w:gridCol w:w="709"/>
        <w:gridCol w:w="709"/>
        <w:gridCol w:w="709"/>
        <w:gridCol w:w="709"/>
      </w:tblGrid>
      <w:tr w:rsidR="001770AF" w:rsidRPr="00582397" w:rsidTr="00F44C70">
        <w:trPr>
          <w:trHeight w:val="158"/>
        </w:trPr>
        <w:tc>
          <w:tcPr>
            <w:tcW w:w="5812"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1770AF" w:rsidRPr="00582397" w:rsidRDefault="001770AF" w:rsidP="001532AE">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项    目</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1770AF" w:rsidRPr="00582397" w:rsidRDefault="001770AF" w:rsidP="001532AE">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指    标</w:t>
            </w:r>
          </w:p>
        </w:tc>
        <w:tc>
          <w:tcPr>
            <w:tcW w:w="3544"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1770AF" w:rsidRPr="00582397" w:rsidRDefault="001770AF" w:rsidP="001532AE">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试验值</w:t>
            </w:r>
          </w:p>
        </w:tc>
      </w:tr>
      <w:tr w:rsidR="00D64B90" w:rsidRPr="00582397" w:rsidTr="00F44C70">
        <w:trPr>
          <w:trHeight w:val="222"/>
        </w:trPr>
        <w:tc>
          <w:tcPr>
            <w:tcW w:w="5812"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D64B90" w:rsidRPr="00582397" w:rsidRDefault="00D64B90" w:rsidP="005B03D5">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硬度，邵尔A</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8A59E8">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60±5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91262B">
            <w:pPr>
              <w:tabs>
                <w:tab w:val="left" w:pos="483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63</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D64B90" w:rsidRPr="00582397" w:rsidRDefault="0091262B" w:rsidP="001532AE">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62</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D64B90" w:rsidRPr="00193EC0" w:rsidRDefault="00392CFB" w:rsidP="001532AE">
            <w:pPr>
              <w:tabs>
                <w:tab w:val="left" w:pos="4830"/>
              </w:tabs>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63</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tabs>
                <w:tab w:val="left" w:pos="483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tabs>
                <w:tab w:val="left" w:pos="4830"/>
              </w:tabs>
              <w:spacing w:line="360" w:lineRule="auto"/>
              <w:jc w:val="center"/>
              <w:rPr>
                <w:rFonts w:asciiTheme="majorEastAsia" w:eastAsiaTheme="majorEastAsia" w:hAnsiTheme="majorEastAsia"/>
                <w:color w:val="000000" w:themeColor="text1"/>
                <w:sz w:val="18"/>
                <w:szCs w:val="18"/>
              </w:rPr>
            </w:pPr>
          </w:p>
        </w:tc>
      </w:tr>
      <w:tr w:rsidR="00D64B90" w:rsidRPr="00582397" w:rsidTr="00F44C70">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D64B90" w:rsidRPr="00582397" w:rsidRDefault="00D64B90" w:rsidP="008A59E8">
            <w:pPr>
              <w:tabs>
                <w:tab w:val="left" w:pos="483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kern w:val="0"/>
                <w:sz w:val="18"/>
                <w:szCs w:val="18"/>
              </w:rPr>
              <w:lastRenderedPageBreak/>
              <w:t xml:space="preserve">拉伸强度，MPa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582397">
            <w:pPr>
              <w:tabs>
                <w:tab w:val="left" w:pos="483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91262B">
            <w:pPr>
              <w:tabs>
                <w:tab w:val="left" w:pos="483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14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91262B" w:rsidP="005B03D5">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193EC0" w:rsidRDefault="00392CFB" w:rsidP="005B03D5">
            <w:pPr>
              <w:tabs>
                <w:tab w:val="left" w:pos="4830"/>
              </w:tabs>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5B03D5">
            <w:pPr>
              <w:tabs>
                <w:tab w:val="left" w:pos="483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5B03D5">
            <w:pPr>
              <w:tabs>
                <w:tab w:val="left" w:pos="4830"/>
              </w:tabs>
              <w:spacing w:line="360" w:lineRule="auto"/>
              <w:jc w:val="center"/>
              <w:rPr>
                <w:rFonts w:asciiTheme="majorEastAsia" w:eastAsiaTheme="majorEastAsia" w:hAnsiTheme="majorEastAsia"/>
                <w:color w:val="000000" w:themeColor="text1"/>
                <w:sz w:val="18"/>
                <w:szCs w:val="18"/>
              </w:rPr>
            </w:pPr>
          </w:p>
        </w:tc>
      </w:tr>
      <w:tr w:rsidR="00D64B90" w:rsidRPr="00582397" w:rsidTr="00752729">
        <w:trPr>
          <w:trHeight w:val="254"/>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D64B90" w:rsidRPr="00582397" w:rsidRDefault="00EC34E7" w:rsidP="00C1529A">
            <w:pPr>
              <w:tabs>
                <w:tab w:val="left" w:pos="3780"/>
              </w:tabs>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kern w:val="0"/>
                <w:sz w:val="18"/>
                <w:szCs w:val="18"/>
              </w:rPr>
              <w:t>拉</w:t>
            </w:r>
            <w:r w:rsidR="00D64B90" w:rsidRPr="00582397">
              <w:rPr>
                <w:rFonts w:asciiTheme="majorEastAsia" w:eastAsiaTheme="majorEastAsia" w:hAnsiTheme="majorEastAsia" w:hint="eastAsia"/>
                <w:color w:val="000000" w:themeColor="text1"/>
                <w:kern w:val="0"/>
                <w:sz w:val="18"/>
                <w:szCs w:val="18"/>
              </w:rPr>
              <w:t xml:space="preserve">断伸长率，﹪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5B03D5">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≥300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360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91262B" w:rsidP="005B03D5">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358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193EC0" w:rsidRDefault="00392CFB" w:rsidP="005B03D5">
            <w:pPr>
              <w:tabs>
                <w:tab w:val="left" w:pos="3780"/>
              </w:tabs>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3</w:t>
            </w:r>
            <w:r w:rsidR="00193EC0" w:rsidRPr="00193EC0">
              <w:rPr>
                <w:rFonts w:asciiTheme="majorEastAsia" w:eastAsiaTheme="majorEastAsia" w:hAnsiTheme="majorEastAsia" w:hint="eastAsia"/>
                <w:color w:val="000000" w:themeColor="text1"/>
                <w:sz w:val="18"/>
                <w:szCs w:val="18"/>
              </w:rPr>
              <w:t>42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5B03D5">
            <w:pPr>
              <w:tabs>
                <w:tab w:val="left" w:pos="378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5B03D5">
            <w:pPr>
              <w:tabs>
                <w:tab w:val="left" w:pos="3780"/>
              </w:tabs>
              <w:spacing w:line="360" w:lineRule="auto"/>
              <w:jc w:val="center"/>
              <w:rPr>
                <w:rFonts w:asciiTheme="majorEastAsia" w:eastAsiaTheme="majorEastAsia" w:hAnsiTheme="majorEastAsia"/>
                <w:color w:val="000000" w:themeColor="text1"/>
                <w:sz w:val="18"/>
                <w:szCs w:val="18"/>
              </w:rPr>
            </w:pPr>
          </w:p>
        </w:tc>
      </w:tr>
      <w:tr w:rsidR="00D64B90" w:rsidRPr="00582397" w:rsidTr="00EC34E7">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D64B90" w:rsidRPr="00582397" w:rsidRDefault="00EC34E7" w:rsidP="005E04BD">
            <w:pPr>
              <w:spacing w:before="100" w:after="100" w:line="220" w:lineRule="exact"/>
              <w:rPr>
                <w:rFonts w:ascii="宋体" w:hAnsi="宋体"/>
                <w:color w:val="000000" w:themeColor="text1"/>
                <w:sz w:val="18"/>
                <w:szCs w:val="18"/>
              </w:rPr>
            </w:pPr>
            <w:r>
              <w:rPr>
                <w:rFonts w:ascii="宋体" w:hint="eastAsia"/>
                <w:sz w:val="18"/>
              </w:rPr>
              <w:t>压缩永久变形，B型试样， 压缩25</w:t>
            </w:r>
            <w:r w:rsidRPr="005B40FB">
              <w:rPr>
                <w:rFonts w:ascii="宋体" w:hint="eastAsia"/>
                <w:sz w:val="18"/>
              </w:rPr>
              <w:t>％</w:t>
            </w:r>
            <w:r>
              <w:rPr>
                <w:rFonts w:ascii="宋体" w:hint="eastAsia"/>
                <w:sz w:val="18"/>
              </w:rPr>
              <w:t>，</w:t>
            </w:r>
            <w:r w:rsidRPr="005B40FB">
              <w:rPr>
                <w:rFonts w:ascii="宋体"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4B90" w:rsidRPr="00582397" w:rsidRDefault="00D64B90" w:rsidP="005B03D5">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≤30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19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91262B" w:rsidP="001532AE">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193EC0" w:rsidRDefault="00392CFB" w:rsidP="001532AE">
            <w:pPr>
              <w:tabs>
                <w:tab w:val="left" w:pos="3780"/>
              </w:tabs>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1</w:t>
            </w:r>
            <w:r w:rsidR="00193EC0">
              <w:rPr>
                <w:rFonts w:asciiTheme="majorEastAsia" w:eastAsiaTheme="majorEastAsia" w:hAnsiTheme="majorEastAsia" w:hint="eastAsia"/>
                <w:color w:val="000000" w:themeColor="text1"/>
                <w:sz w:val="18"/>
                <w:szCs w:val="18"/>
              </w:rPr>
              <w:t>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tabs>
                <w:tab w:val="left" w:pos="378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tabs>
                <w:tab w:val="left" w:pos="3780"/>
              </w:tabs>
              <w:spacing w:line="360" w:lineRule="auto"/>
              <w:jc w:val="center"/>
              <w:rPr>
                <w:rFonts w:asciiTheme="majorEastAsia" w:eastAsiaTheme="majorEastAsia" w:hAnsiTheme="majorEastAsia"/>
                <w:color w:val="000000" w:themeColor="text1"/>
                <w:sz w:val="18"/>
                <w:szCs w:val="18"/>
              </w:rPr>
            </w:pPr>
          </w:p>
        </w:tc>
      </w:tr>
      <w:tr w:rsidR="00D64B90" w:rsidRPr="00582397" w:rsidTr="00F44C70">
        <w:trPr>
          <w:trHeight w:val="222"/>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D64B90" w:rsidRPr="00582397" w:rsidRDefault="00D64B90" w:rsidP="005E0008">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脆性温度，不高于</w:t>
            </w:r>
            <w:r w:rsidR="005E0008">
              <w:rPr>
                <w:rFonts w:asciiTheme="majorEastAsia" w:eastAsiaTheme="majorEastAsia" w:hAnsiTheme="majorEastAsia" w:hint="eastAsia"/>
                <w:color w:val="000000" w:themeColor="text1"/>
                <w:sz w:val="18"/>
                <w:szCs w:val="18"/>
              </w:rPr>
              <w:t xml:space="preserve"> </w:t>
            </w:r>
            <w:r w:rsidR="005E0008" w:rsidRPr="00582397">
              <w:rPr>
                <w:rFonts w:asciiTheme="majorEastAsia" w:eastAsiaTheme="majorEastAsia" w:hAnsiTheme="majorEastAsia" w:hint="eastAsia"/>
                <w:color w:val="000000" w:themeColor="text1"/>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C1529A">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-40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883668">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91262B" w:rsidP="00883668">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193EC0" w:rsidRDefault="00193EC0" w:rsidP="00883668">
            <w:pPr>
              <w:tabs>
                <w:tab w:val="left" w:pos="3780"/>
              </w:tabs>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-42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883668">
            <w:pPr>
              <w:tabs>
                <w:tab w:val="left" w:pos="378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883668">
            <w:pPr>
              <w:tabs>
                <w:tab w:val="left" w:pos="3780"/>
              </w:tabs>
              <w:spacing w:line="360" w:lineRule="auto"/>
              <w:jc w:val="center"/>
              <w:rPr>
                <w:rFonts w:asciiTheme="majorEastAsia" w:eastAsiaTheme="majorEastAsia" w:hAnsiTheme="majorEastAsia"/>
                <w:color w:val="000000" w:themeColor="text1"/>
                <w:sz w:val="18"/>
                <w:szCs w:val="18"/>
              </w:rPr>
            </w:pPr>
          </w:p>
        </w:tc>
      </w:tr>
      <w:tr w:rsidR="00D64B90" w:rsidRPr="00582397" w:rsidTr="00F44C70">
        <w:trPr>
          <w:trHeight w:val="158"/>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D64B90" w:rsidRPr="00582397" w:rsidRDefault="00D64B90" w:rsidP="001532AE">
            <w:pPr>
              <w:spacing w:line="360" w:lineRule="auto"/>
              <w:jc w:val="left"/>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热空气老化，</w:t>
            </w:r>
          </w:p>
          <w:p w:rsidR="00D64B90" w:rsidRPr="00582397" w:rsidRDefault="00D64B90" w:rsidP="00C1529A">
            <w:pPr>
              <w:spacing w:line="360" w:lineRule="auto"/>
              <w:jc w:val="left"/>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1</w:t>
            </w:r>
            <w:r>
              <w:rPr>
                <w:rFonts w:asciiTheme="majorEastAsia" w:eastAsiaTheme="majorEastAsia" w:hAnsiTheme="majorEastAsia" w:hint="eastAsia"/>
                <w:color w:val="000000" w:themeColor="text1"/>
                <w:sz w:val="18"/>
                <w:szCs w:val="18"/>
              </w:rPr>
              <w:t>75</w:t>
            </w:r>
            <w:r w:rsidRPr="00582397">
              <w:rPr>
                <w:rFonts w:asciiTheme="majorEastAsia" w:eastAsiaTheme="majorEastAsia" w:hAnsiTheme="majorEastAsia" w:hint="eastAsia"/>
                <w:color w:val="000000" w:themeColor="text1"/>
                <w:sz w:val="18"/>
                <w:szCs w:val="18"/>
              </w:rPr>
              <w:t>℃</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C1529A">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硬度变化，邵尔A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C1529A">
            <w:pPr>
              <w:spacing w:before="100" w:after="100" w:line="220" w:lineRule="exact"/>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0～+10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8E3D3F"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193EC0" w:rsidRDefault="00392CFB" w:rsidP="001532AE">
            <w:pPr>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r>
      <w:tr w:rsidR="00D64B90" w:rsidRPr="00582397" w:rsidTr="00F44C70">
        <w:trPr>
          <w:trHeight w:val="1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D64B90" w:rsidRPr="00582397" w:rsidRDefault="00D64B90" w:rsidP="001532AE">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5E0008">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 xml:space="preserve">拉断强度变化率，% </w:t>
            </w:r>
            <w:r w:rsidR="005E0008">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-30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8E3D3F"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193EC0" w:rsidRDefault="00392CFB" w:rsidP="001532AE">
            <w:pPr>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-11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r>
      <w:tr w:rsidR="00D64B90" w:rsidRPr="00582397" w:rsidTr="00F44C70">
        <w:trPr>
          <w:trHeight w:val="174"/>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D64B90" w:rsidRPr="00582397" w:rsidRDefault="00D64B90" w:rsidP="001532AE">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B61B45" w:rsidP="005E0008">
            <w:pPr>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拉</w:t>
            </w:r>
            <w:r w:rsidR="00D64B90" w:rsidRPr="00582397">
              <w:rPr>
                <w:rFonts w:asciiTheme="majorEastAsia" w:eastAsiaTheme="majorEastAsia" w:hAnsiTheme="majorEastAsia" w:hint="eastAsia"/>
                <w:color w:val="000000" w:themeColor="text1"/>
                <w:sz w:val="18"/>
                <w:szCs w:val="18"/>
              </w:rPr>
              <w:t>断伸长率变化率，%</w:t>
            </w:r>
            <w:r w:rsidR="005E0008">
              <w:rPr>
                <w:rFonts w:asciiTheme="majorEastAsia" w:eastAsiaTheme="majorEastAsia" w:hAnsiTheme="majorEastAsia" w:hint="eastAsia"/>
                <w:color w:val="000000" w:themeColor="text1"/>
                <w:sz w:val="18"/>
                <w:szCs w:val="18"/>
              </w:rPr>
              <w:t>，</w:t>
            </w:r>
            <w:r w:rsidR="00D64B90"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C1529A">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-50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8E3D3F"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193EC0" w:rsidRDefault="00193EC0"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r>
      <w:tr w:rsidR="00D64B90" w:rsidRPr="00582397" w:rsidTr="00F44C70">
        <w:trPr>
          <w:trHeight w:val="174"/>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耐</w:t>
            </w:r>
          </w:p>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液</w:t>
            </w:r>
          </w:p>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D35C9F">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1#标准油150℃</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1532AE">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硬度变化，邵</w:t>
            </w:r>
            <w:r w:rsidR="005E0008" w:rsidRPr="00582397">
              <w:rPr>
                <w:rFonts w:asciiTheme="majorEastAsia" w:eastAsiaTheme="majorEastAsia" w:hAnsiTheme="majorEastAsia" w:hint="eastAsia"/>
                <w:color w:val="000000" w:themeColor="text1"/>
                <w:sz w:val="18"/>
                <w:szCs w:val="18"/>
              </w:rPr>
              <w:t>尔</w:t>
            </w:r>
            <w:r w:rsidRPr="00582397">
              <w:rPr>
                <w:rFonts w:ascii="宋体" w:hAnsi="宋体" w:hint="eastAsia"/>
                <w:color w:val="000000" w:themeColor="text1"/>
                <w:sz w:val="18"/>
                <w:szCs w:val="18"/>
              </w:rPr>
              <w: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FE3BB4">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10</w:t>
            </w:r>
            <w:r w:rsidRPr="00582397">
              <w:rPr>
                <w:rFonts w:ascii="宋体" w:hAnsi="宋体" w:hint="eastAsia"/>
                <w:color w:val="000000" w:themeColor="text1"/>
                <w:sz w:val="18"/>
                <w:szCs w:val="18"/>
              </w:rPr>
              <w:t>～+</w:t>
            </w:r>
            <w:r>
              <w:rPr>
                <w:rFonts w:ascii="宋体" w:hAnsi="宋体" w:hint="eastAsia"/>
                <w:color w:val="000000" w:themeColor="text1"/>
                <w:sz w:val="18"/>
                <w:szCs w:val="18"/>
              </w:rPr>
              <w:t>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91262B"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193EC0" w:rsidRDefault="00392CFB" w:rsidP="001532AE">
            <w:pPr>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r>
      <w:tr w:rsidR="00D64B90" w:rsidRPr="00582397" w:rsidTr="00F44C70">
        <w:trPr>
          <w:trHeight w:val="2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D64B90" w:rsidRPr="00582397" w:rsidRDefault="00D64B90" w:rsidP="001532AE">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1532AE">
            <w:pPr>
              <w:spacing w:line="360" w:lineRule="auto"/>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5B03D5">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600361">
            <w:pPr>
              <w:spacing w:before="100" w:after="100" w:line="220" w:lineRule="exact"/>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91262B"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193EC0" w:rsidRDefault="00392CFB" w:rsidP="001532AE">
            <w:pPr>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r>
      <w:tr w:rsidR="00D64B90" w:rsidRPr="00582397" w:rsidTr="00F44C70">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D64B90" w:rsidRPr="00582397" w:rsidRDefault="00D64B90" w:rsidP="001532AE">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1532AE">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5E0008">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拉伸强度变化率，</w:t>
            </w:r>
            <w:r>
              <w:rPr>
                <w:rFonts w:ascii="宋体" w:hAnsi="宋体" w:hint="eastAsia"/>
                <w:color w:val="000000" w:themeColor="text1"/>
                <w:sz w:val="18"/>
                <w:szCs w:val="18"/>
              </w:rPr>
              <w:t>%</w:t>
            </w:r>
            <w:r w:rsidR="005E0008">
              <w:rPr>
                <w:rFonts w:ascii="宋体" w:hAnsi="宋体" w:hint="eastAsia"/>
                <w:color w:val="000000" w:themeColor="text1"/>
                <w:sz w:val="18"/>
                <w:szCs w:val="18"/>
              </w:rPr>
              <w:t>，</w:t>
            </w:r>
            <w:r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600361">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-25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5B03D5">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91262B" w:rsidP="005B03D5">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193EC0" w:rsidRDefault="00392CFB" w:rsidP="005B03D5">
            <w:pPr>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5B03D5">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5B03D5">
            <w:pPr>
              <w:spacing w:line="360" w:lineRule="auto"/>
              <w:jc w:val="center"/>
              <w:rPr>
                <w:rFonts w:asciiTheme="majorEastAsia" w:eastAsiaTheme="majorEastAsia" w:hAnsiTheme="majorEastAsia"/>
                <w:color w:val="000000" w:themeColor="text1"/>
                <w:sz w:val="18"/>
                <w:szCs w:val="18"/>
              </w:rPr>
            </w:pPr>
          </w:p>
        </w:tc>
      </w:tr>
      <w:tr w:rsidR="00D64B90" w:rsidRPr="00582397" w:rsidTr="00F44C70">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D64B90" w:rsidRPr="00582397" w:rsidRDefault="00D64B90" w:rsidP="001532AE">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1532AE">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B61B45" w:rsidP="005E0008">
            <w:pPr>
              <w:spacing w:line="360" w:lineRule="auto"/>
              <w:rPr>
                <w:rFonts w:asciiTheme="majorEastAsia" w:eastAsiaTheme="majorEastAsia" w:hAnsiTheme="majorEastAsia"/>
                <w:color w:val="000000" w:themeColor="text1"/>
                <w:sz w:val="18"/>
                <w:szCs w:val="18"/>
              </w:rPr>
            </w:pPr>
            <w:r>
              <w:rPr>
                <w:rFonts w:ascii="宋体" w:hAnsi="宋体" w:hint="eastAsia"/>
                <w:color w:val="000000" w:themeColor="text1"/>
                <w:sz w:val="18"/>
                <w:szCs w:val="18"/>
              </w:rPr>
              <w:t>拉</w:t>
            </w:r>
            <w:r w:rsidR="00D64B90" w:rsidRPr="00582397">
              <w:rPr>
                <w:rFonts w:ascii="宋体" w:hAnsi="宋体" w:hint="eastAsia"/>
                <w:color w:val="000000" w:themeColor="text1"/>
                <w:sz w:val="18"/>
                <w:szCs w:val="18"/>
              </w:rPr>
              <w:t>断伸长率变化率，</w:t>
            </w:r>
            <w:r w:rsidR="00D64B90">
              <w:rPr>
                <w:rFonts w:ascii="宋体" w:hAnsi="宋体" w:hint="eastAsia"/>
                <w:color w:val="000000" w:themeColor="text1"/>
                <w:sz w:val="18"/>
                <w:szCs w:val="18"/>
              </w:rPr>
              <w:t>%</w:t>
            </w:r>
            <w:r w:rsidR="005E0008">
              <w:rPr>
                <w:rFonts w:ascii="宋体" w:hAnsi="宋体" w:hint="eastAsia"/>
                <w:color w:val="000000" w:themeColor="text1"/>
                <w:sz w:val="18"/>
                <w:szCs w:val="18"/>
              </w:rPr>
              <w:t>，</w:t>
            </w:r>
            <w:r w:rsidR="00D64B90"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-30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91262B"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193EC0" w:rsidRDefault="00392CFB" w:rsidP="001532AE">
            <w:pPr>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-10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r>
      <w:tr w:rsidR="00D64B90" w:rsidRPr="00582397" w:rsidTr="00F44C70">
        <w:trPr>
          <w:trHeight w:val="227"/>
        </w:trPr>
        <w:tc>
          <w:tcPr>
            <w:tcW w:w="1418" w:type="dxa"/>
            <w:vMerge/>
            <w:tcBorders>
              <w:top w:val="single" w:sz="4" w:space="0" w:color="auto"/>
              <w:left w:val="single" w:sz="8" w:space="0" w:color="auto"/>
              <w:bottom w:val="single" w:sz="8" w:space="0" w:color="auto"/>
              <w:right w:val="single" w:sz="4" w:space="0" w:color="auto"/>
            </w:tcBorders>
            <w:shd w:val="clear" w:color="auto" w:fill="auto"/>
            <w:vAlign w:val="center"/>
          </w:tcPr>
          <w:p w:rsidR="00D64B90" w:rsidRPr="00582397" w:rsidRDefault="00D64B90" w:rsidP="001532AE">
            <w:pPr>
              <w:widowControl/>
              <w:spacing w:line="360" w:lineRule="auto"/>
              <w:jc w:val="left"/>
              <w:rPr>
                <w:rFonts w:asciiTheme="majorEastAsia" w:eastAsiaTheme="majorEastAsia" w:hAnsiTheme="majorEastAsia"/>
                <w:color w:val="000000" w:themeColor="text1"/>
                <w:sz w:val="18"/>
                <w:szCs w:val="18"/>
              </w:rPr>
            </w:pP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tcPr>
          <w:p w:rsidR="00D64B90" w:rsidRPr="00582397" w:rsidRDefault="00D64B90" w:rsidP="005B03D5">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3#标准油150℃</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rsidR="00D64B90" w:rsidRPr="00582397" w:rsidRDefault="00D64B90" w:rsidP="005E0008">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r>
              <w:rPr>
                <w:rFonts w:asciiTheme="majorEastAsia" w:eastAsiaTheme="majorEastAsia" w:hAnsiTheme="majorEastAsia" w:hint="eastAsia"/>
                <w:color w:val="000000" w:themeColor="text1"/>
                <w:sz w:val="18"/>
                <w:szCs w:val="18"/>
              </w:rPr>
              <w:t xml:space="preserve">% </w:t>
            </w:r>
            <w:r w:rsidR="005E0008">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+50</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43</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D64B90" w:rsidRPr="00582397" w:rsidRDefault="0091262B" w:rsidP="001532AE">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45</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D64B90" w:rsidRPr="00193EC0" w:rsidRDefault="00392CFB" w:rsidP="001532AE">
            <w:pPr>
              <w:spacing w:line="360" w:lineRule="auto"/>
              <w:jc w:val="center"/>
              <w:rPr>
                <w:rFonts w:asciiTheme="majorEastAsia" w:eastAsiaTheme="majorEastAsia" w:hAnsiTheme="majorEastAsia"/>
                <w:color w:val="000000" w:themeColor="text1"/>
                <w:sz w:val="18"/>
                <w:szCs w:val="18"/>
              </w:rPr>
            </w:pPr>
            <w:r w:rsidRPr="00193EC0">
              <w:rPr>
                <w:rFonts w:asciiTheme="majorEastAsia" w:eastAsiaTheme="majorEastAsia" w:hAnsiTheme="majorEastAsia" w:hint="eastAsia"/>
                <w:color w:val="000000" w:themeColor="text1"/>
                <w:sz w:val="18"/>
                <w:szCs w:val="18"/>
              </w:rPr>
              <w:t>40</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D64B90" w:rsidRPr="00582397" w:rsidRDefault="00D64B90" w:rsidP="001532AE">
            <w:pPr>
              <w:spacing w:line="360" w:lineRule="auto"/>
              <w:jc w:val="center"/>
              <w:rPr>
                <w:rFonts w:asciiTheme="majorEastAsia" w:eastAsiaTheme="majorEastAsia" w:hAnsiTheme="majorEastAsia"/>
                <w:color w:val="000000" w:themeColor="text1"/>
                <w:sz w:val="18"/>
                <w:szCs w:val="18"/>
              </w:rPr>
            </w:pPr>
          </w:p>
        </w:tc>
      </w:tr>
    </w:tbl>
    <w:p w:rsidR="00752729" w:rsidRDefault="00752729" w:rsidP="002E2957">
      <w:pPr>
        <w:spacing w:line="360" w:lineRule="auto"/>
        <w:jc w:val="center"/>
        <w:rPr>
          <w:rFonts w:asciiTheme="majorEastAsia" w:eastAsiaTheme="majorEastAsia" w:hAnsiTheme="majorEastAsia"/>
          <w:color w:val="000000" w:themeColor="text1"/>
          <w:sz w:val="24"/>
        </w:rPr>
      </w:pPr>
    </w:p>
    <w:p w:rsidR="00555036" w:rsidRDefault="00555036" w:rsidP="002E2957">
      <w:pPr>
        <w:spacing w:line="360" w:lineRule="auto"/>
        <w:jc w:val="center"/>
        <w:rPr>
          <w:rFonts w:asciiTheme="majorEastAsia" w:eastAsiaTheme="majorEastAsia" w:hAnsiTheme="majorEastAsia"/>
          <w:color w:val="000000" w:themeColor="text1"/>
          <w:sz w:val="24"/>
        </w:rPr>
      </w:pPr>
    </w:p>
    <w:p w:rsidR="002E2957" w:rsidRDefault="002E2957" w:rsidP="002E2957">
      <w:pPr>
        <w:spacing w:line="360" w:lineRule="auto"/>
        <w:jc w:val="center"/>
        <w:rPr>
          <w:rFonts w:asciiTheme="minorEastAsia" w:eastAsiaTheme="minorEastAsia" w:hAnsiTheme="minorEastAsia"/>
          <w:color w:val="000000" w:themeColor="text1"/>
          <w:sz w:val="24"/>
        </w:rPr>
      </w:pPr>
      <w:r w:rsidRPr="00582397">
        <w:rPr>
          <w:rFonts w:asciiTheme="majorEastAsia" w:eastAsiaTheme="majorEastAsia" w:hAnsiTheme="majorEastAsia" w:hint="eastAsia"/>
          <w:color w:val="000000" w:themeColor="text1"/>
          <w:sz w:val="24"/>
        </w:rPr>
        <w:t>表2  70硬度级</w:t>
      </w:r>
      <w:r w:rsidRPr="00582397">
        <w:rPr>
          <w:rFonts w:hint="eastAsia"/>
          <w:color w:val="000000" w:themeColor="text1"/>
          <w:sz w:val="24"/>
        </w:rPr>
        <w:t>Ⅰ</w:t>
      </w:r>
      <w:r w:rsidRPr="00582397">
        <w:rPr>
          <w:rFonts w:asciiTheme="minorEastAsia" w:eastAsiaTheme="minorEastAsia" w:hAnsiTheme="minorEastAsia" w:hint="eastAsia"/>
          <w:color w:val="000000" w:themeColor="text1"/>
          <w:sz w:val="24"/>
        </w:rPr>
        <w:t>类材料的物理性能要求和试验值</w:t>
      </w:r>
    </w:p>
    <w:tbl>
      <w:tblPr>
        <w:tblW w:w="10348"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418"/>
        <w:gridCol w:w="1984"/>
        <w:gridCol w:w="2410"/>
        <w:gridCol w:w="992"/>
        <w:gridCol w:w="708"/>
        <w:gridCol w:w="709"/>
        <w:gridCol w:w="709"/>
        <w:gridCol w:w="709"/>
        <w:gridCol w:w="709"/>
      </w:tblGrid>
      <w:tr w:rsidR="003F7C7F" w:rsidRPr="00582397" w:rsidTr="0091262B">
        <w:trPr>
          <w:trHeight w:val="158"/>
        </w:trPr>
        <w:tc>
          <w:tcPr>
            <w:tcW w:w="5812"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3F7C7F" w:rsidRPr="00582397" w:rsidRDefault="003F7C7F"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项    目</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3F7C7F" w:rsidRPr="00582397" w:rsidRDefault="003F7C7F"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指    标</w:t>
            </w:r>
          </w:p>
        </w:tc>
        <w:tc>
          <w:tcPr>
            <w:tcW w:w="3544"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3F7C7F" w:rsidRPr="00582397" w:rsidRDefault="003F7C7F"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试验值</w:t>
            </w:r>
          </w:p>
        </w:tc>
      </w:tr>
      <w:tr w:rsidR="001911F0" w:rsidRPr="00582397" w:rsidTr="0091262B">
        <w:trPr>
          <w:trHeight w:val="222"/>
        </w:trPr>
        <w:tc>
          <w:tcPr>
            <w:tcW w:w="5812"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硬度，邵尔A</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r w:rsidRPr="00582397">
              <w:rPr>
                <w:rFonts w:asciiTheme="majorEastAsia" w:eastAsiaTheme="majorEastAsia" w:hAnsiTheme="majorEastAsia" w:hint="eastAsia"/>
                <w:color w:val="000000" w:themeColor="text1"/>
                <w:sz w:val="18"/>
                <w:szCs w:val="18"/>
              </w:rPr>
              <w:t>0±5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72</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71</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tabs>
                <w:tab w:val="left" w:pos="4830"/>
              </w:tabs>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71</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tabs>
                <w:tab w:val="left" w:pos="4830"/>
              </w:tabs>
              <w:spacing w:line="360" w:lineRule="auto"/>
              <w:jc w:val="center"/>
              <w:rPr>
                <w:rFonts w:asciiTheme="majorEastAsia" w:eastAsiaTheme="majorEastAsia" w:hAnsiTheme="majorEastAsia"/>
                <w:color w:val="00B050"/>
                <w:sz w:val="18"/>
                <w:szCs w:val="18"/>
              </w:rPr>
            </w:pP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tabs>
                <w:tab w:val="left" w:pos="483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kern w:val="0"/>
                <w:sz w:val="18"/>
                <w:szCs w:val="18"/>
              </w:rPr>
              <w:t xml:space="preserve">拉伸强度，MPa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tabs>
                <w:tab w:val="left" w:pos="4830"/>
              </w:tabs>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15.7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tabs>
                <w:tab w:val="left" w:pos="483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22"/>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B61B45" w:rsidP="0091262B">
            <w:pPr>
              <w:tabs>
                <w:tab w:val="left" w:pos="3780"/>
              </w:tabs>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kern w:val="0"/>
                <w:sz w:val="18"/>
                <w:szCs w:val="18"/>
              </w:rPr>
              <w:t>拉</w:t>
            </w:r>
            <w:r w:rsidR="001911F0" w:rsidRPr="00582397">
              <w:rPr>
                <w:rFonts w:asciiTheme="majorEastAsia" w:eastAsiaTheme="majorEastAsia" w:hAnsiTheme="majorEastAsia" w:hint="eastAsia"/>
                <w:color w:val="000000" w:themeColor="text1"/>
                <w:kern w:val="0"/>
                <w:sz w:val="18"/>
                <w:szCs w:val="18"/>
              </w:rPr>
              <w:t xml:space="preserve">断伸长率，﹪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2</w:t>
            </w:r>
            <w:r w:rsidRPr="00582397">
              <w:rPr>
                <w:rFonts w:ascii="宋体" w:hAnsi="宋体" w:hint="eastAsia"/>
                <w:color w:val="000000" w:themeColor="text1"/>
                <w:sz w:val="18"/>
                <w:szCs w:val="18"/>
              </w:rPr>
              <w:t>00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280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290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tabs>
                <w:tab w:val="left" w:pos="3780"/>
              </w:tabs>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262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tabs>
                <w:tab w:val="left" w:pos="378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1911F0" w:rsidRPr="00582397" w:rsidTr="00536F41">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536F41" w:rsidP="005E04BD">
            <w:pPr>
              <w:spacing w:before="100" w:after="100" w:line="220" w:lineRule="exact"/>
              <w:rPr>
                <w:rFonts w:ascii="宋体" w:hAnsi="宋体"/>
                <w:color w:val="000000" w:themeColor="text1"/>
                <w:sz w:val="18"/>
                <w:szCs w:val="18"/>
              </w:rPr>
            </w:pPr>
            <w:r>
              <w:rPr>
                <w:rFonts w:ascii="宋体" w:hint="eastAsia"/>
                <w:sz w:val="18"/>
              </w:rPr>
              <w:t>压缩永久变形，B型试样， 压缩25</w:t>
            </w:r>
            <w:r w:rsidRPr="005B40FB">
              <w:rPr>
                <w:rFonts w:ascii="宋体" w:hint="eastAsia"/>
                <w:sz w:val="18"/>
              </w:rPr>
              <w:t>％</w:t>
            </w:r>
            <w:r>
              <w:rPr>
                <w:rFonts w:ascii="宋体" w:hint="eastAsia"/>
                <w:sz w:val="18"/>
              </w:rPr>
              <w:t>，</w:t>
            </w:r>
            <w:r w:rsidRPr="005B40FB">
              <w:rPr>
                <w:rFonts w:ascii="宋体"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11F0" w:rsidRPr="00582397" w:rsidRDefault="001911F0" w:rsidP="0091262B">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≤30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tabs>
                <w:tab w:val="left" w:pos="3780"/>
              </w:tabs>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19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tabs>
                <w:tab w:val="left" w:pos="378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22"/>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3662F8">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脆性温度，不高于</w:t>
            </w:r>
            <w:r w:rsidR="003662F8">
              <w:rPr>
                <w:rFonts w:asciiTheme="majorEastAsia" w:eastAsiaTheme="majorEastAsia" w:hAnsiTheme="majorEastAsia" w:hint="eastAsia"/>
                <w:color w:val="000000" w:themeColor="text1"/>
                <w:sz w:val="18"/>
                <w:szCs w:val="18"/>
              </w:rPr>
              <w:t xml:space="preserve"> </w:t>
            </w:r>
            <w:r w:rsidR="003662F8" w:rsidRPr="00582397">
              <w:rPr>
                <w:rFonts w:asciiTheme="majorEastAsia" w:eastAsiaTheme="majorEastAsia" w:hAnsiTheme="majorEastAsia" w:hint="eastAsia"/>
                <w:color w:val="000000" w:themeColor="text1"/>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35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tabs>
                <w:tab w:val="left" w:pos="3780"/>
              </w:tabs>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-38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tabs>
                <w:tab w:val="left" w:pos="378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58"/>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left"/>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热空气老化，</w:t>
            </w:r>
          </w:p>
          <w:p w:rsidR="001911F0" w:rsidRPr="00582397" w:rsidRDefault="001911F0" w:rsidP="0091262B">
            <w:pPr>
              <w:spacing w:line="360" w:lineRule="auto"/>
              <w:jc w:val="left"/>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1</w:t>
            </w:r>
            <w:r>
              <w:rPr>
                <w:rFonts w:asciiTheme="majorEastAsia" w:eastAsiaTheme="majorEastAsia" w:hAnsiTheme="majorEastAsia" w:hint="eastAsia"/>
                <w:color w:val="000000" w:themeColor="text1"/>
                <w:sz w:val="18"/>
                <w:szCs w:val="18"/>
              </w:rPr>
              <w:t>75</w:t>
            </w:r>
            <w:r w:rsidRPr="00582397">
              <w:rPr>
                <w:rFonts w:asciiTheme="majorEastAsia" w:eastAsiaTheme="majorEastAsia" w:hAnsiTheme="majorEastAsia" w:hint="eastAsia"/>
                <w:color w:val="000000" w:themeColor="text1"/>
                <w:sz w:val="18"/>
                <w:szCs w:val="18"/>
              </w:rPr>
              <w:t>℃</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硬度变化，邵尔A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before="100" w:after="100" w:line="220" w:lineRule="exact"/>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0～+10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3662F8">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拉断强度变化率，%</w:t>
            </w:r>
            <w:r w:rsidR="003662F8">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-30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192585">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74"/>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B61B45" w:rsidP="003662F8">
            <w:pPr>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拉</w:t>
            </w:r>
            <w:r w:rsidR="001911F0" w:rsidRPr="00582397">
              <w:rPr>
                <w:rFonts w:asciiTheme="majorEastAsia" w:eastAsiaTheme="majorEastAsia" w:hAnsiTheme="majorEastAsia" w:hint="eastAsia"/>
                <w:color w:val="000000" w:themeColor="text1"/>
                <w:sz w:val="18"/>
                <w:szCs w:val="18"/>
              </w:rPr>
              <w:t xml:space="preserve">断伸长率变化率，% </w:t>
            </w:r>
            <w:r w:rsidR="003662F8">
              <w:rPr>
                <w:rFonts w:asciiTheme="majorEastAsia" w:eastAsiaTheme="majorEastAsia" w:hAnsiTheme="majorEastAsia" w:hint="eastAsia"/>
                <w:color w:val="000000" w:themeColor="text1"/>
                <w:sz w:val="18"/>
                <w:szCs w:val="18"/>
              </w:rPr>
              <w:t>，</w:t>
            </w:r>
            <w:r w:rsidR="001911F0"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-50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192585">
              <w:rPr>
                <w:rFonts w:asciiTheme="majorEastAsia" w:eastAsiaTheme="majorEastAsia" w:hAnsiTheme="majorEastAsia" w:hint="eastAsia"/>
                <w:color w:val="000000" w:themeColor="text1"/>
                <w:sz w:val="18"/>
                <w:szCs w:val="18"/>
              </w:rPr>
              <w:t>21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-14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74"/>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耐</w:t>
            </w:r>
          </w:p>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液</w:t>
            </w:r>
          </w:p>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1#标准油150℃</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硬度变化，邵</w:t>
            </w:r>
            <w:r w:rsidR="003662F8">
              <w:rPr>
                <w:rFonts w:ascii="宋体" w:hAnsi="宋体" w:hint="eastAsia"/>
                <w:color w:val="000000" w:themeColor="text1"/>
                <w:sz w:val="18"/>
                <w:szCs w:val="18"/>
              </w:rPr>
              <w:t>尔</w:t>
            </w:r>
            <w:r w:rsidRPr="00582397">
              <w:rPr>
                <w:rFonts w:ascii="宋体" w:hAnsi="宋体" w:hint="eastAsia"/>
                <w:color w:val="000000" w:themeColor="text1"/>
                <w:sz w:val="18"/>
                <w:szCs w:val="18"/>
              </w:rPr>
              <w: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10</w:t>
            </w:r>
            <w:r w:rsidRPr="00582397">
              <w:rPr>
                <w:rFonts w:ascii="宋体" w:hAnsi="宋体" w:hint="eastAsia"/>
                <w:color w:val="000000" w:themeColor="text1"/>
                <w:sz w:val="18"/>
                <w:szCs w:val="18"/>
              </w:rPr>
              <w:t>～+</w:t>
            </w:r>
            <w:r>
              <w:rPr>
                <w:rFonts w:ascii="宋体" w:hAnsi="宋体" w:hint="eastAsia"/>
                <w:color w:val="000000" w:themeColor="text1"/>
                <w:sz w:val="18"/>
                <w:szCs w:val="18"/>
              </w:rPr>
              <w:t>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192585">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before="100" w:after="100" w:line="220" w:lineRule="exact"/>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3662F8">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拉伸强度变化率，</w:t>
            </w:r>
            <w:r>
              <w:rPr>
                <w:rFonts w:ascii="宋体" w:hAnsi="宋体" w:hint="eastAsia"/>
                <w:color w:val="000000" w:themeColor="text1"/>
                <w:sz w:val="18"/>
                <w:szCs w:val="18"/>
              </w:rPr>
              <w:t>%</w:t>
            </w:r>
            <w:r w:rsidR="003662F8">
              <w:rPr>
                <w:rFonts w:ascii="宋体" w:hAnsi="宋体" w:hint="eastAsia"/>
                <w:color w:val="000000" w:themeColor="text1"/>
                <w:sz w:val="18"/>
                <w:szCs w:val="18"/>
              </w:rPr>
              <w:t>，</w:t>
            </w:r>
            <w:r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-25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B61B45" w:rsidP="003662F8">
            <w:pPr>
              <w:spacing w:line="360" w:lineRule="auto"/>
              <w:rPr>
                <w:rFonts w:asciiTheme="majorEastAsia" w:eastAsiaTheme="majorEastAsia" w:hAnsiTheme="majorEastAsia"/>
                <w:color w:val="000000" w:themeColor="text1"/>
                <w:sz w:val="18"/>
                <w:szCs w:val="18"/>
              </w:rPr>
            </w:pPr>
            <w:r>
              <w:rPr>
                <w:rFonts w:ascii="宋体" w:hAnsi="宋体" w:hint="eastAsia"/>
                <w:color w:val="000000" w:themeColor="text1"/>
                <w:sz w:val="18"/>
                <w:szCs w:val="18"/>
              </w:rPr>
              <w:t>拉</w:t>
            </w:r>
            <w:r w:rsidR="001911F0" w:rsidRPr="00582397">
              <w:rPr>
                <w:rFonts w:ascii="宋体" w:hAnsi="宋体" w:hint="eastAsia"/>
                <w:color w:val="000000" w:themeColor="text1"/>
                <w:sz w:val="18"/>
                <w:szCs w:val="18"/>
              </w:rPr>
              <w:t>断伸长率变化率，</w:t>
            </w:r>
            <w:r w:rsidR="001911F0">
              <w:rPr>
                <w:rFonts w:ascii="宋体" w:hAnsi="宋体" w:hint="eastAsia"/>
                <w:color w:val="000000" w:themeColor="text1"/>
                <w:sz w:val="18"/>
                <w:szCs w:val="18"/>
              </w:rPr>
              <w:t>%</w:t>
            </w:r>
            <w:r w:rsidR="003662F8">
              <w:rPr>
                <w:rFonts w:ascii="宋体" w:hAnsi="宋体" w:hint="eastAsia"/>
                <w:color w:val="000000" w:themeColor="text1"/>
                <w:sz w:val="18"/>
                <w:szCs w:val="18"/>
              </w:rPr>
              <w:t>，</w:t>
            </w:r>
            <w:r w:rsidR="001911F0"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-30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192585">
              <w:rPr>
                <w:rFonts w:asciiTheme="majorEastAsia" w:eastAsiaTheme="majorEastAsia" w:hAnsiTheme="majorEastAsia" w:hint="eastAsia"/>
                <w:color w:val="000000" w:themeColor="text1"/>
                <w:sz w:val="18"/>
                <w:szCs w:val="18"/>
              </w:rPr>
              <w:t>16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2585"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F963DE" w:rsidRDefault="00F963DE" w:rsidP="0091262B">
            <w:pPr>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-12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7C1E6F"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27"/>
        </w:trPr>
        <w:tc>
          <w:tcPr>
            <w:tcW w:w="1418" w:type="dxa"/>
            <w:vMerge/>
            <w:tcBorders>
              <w:top w:val="single" w:sz="4" w:space="0" w:color="auto"/>
              <w:left w:val="single" w:sz="8" w:space="0" w:color="auto"/>
              <w:bottom w:val="single" w:sz="8"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3#标准油150℃</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rsidR="001911F0" w:rsidRPr="00582397" w:rsidRDefault="001911F0" w:rsidP="003662F8">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r>
              <w:rPr>
                <w:rFonts w:asciiTheme="majorEastAsia" w:eastAsiaTheme="majorEastAsia" w:hAnsiTheme="majorEastAsia" w:hint="eastAsia"/>
                <w:color w:val="000000" w:themeColor="text1"/>
                <w:sz w:val="18"/>
                <w:szCs w:val="18"/>
              </w:rPr>
              <w:t>%</w:t>
            </w:r>
            <w:r w:rsidR="003662F8">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+50</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42</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582397" w:rsidRDefault="00192585"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45</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F963DE" w:rsidRDefault="00F963DE" w:rsidP="0091262B">
            <w:pPr>
              <w:spacing w:line="360" w:lineRule="auto"/>
              <w:jc w:val="center"/>
              <w:rPr>
                <w:rFonts w:asciiTheme="majorEastAsia" w:eastAsiaTheme="majorEastAsia" w:hAnsiTheme="majorEastAsia"/>
                <w:color w:val="000000" w:themeColor="text1"/>
                <w:sz w:val="18"/>
                <w:szCs w:val="18"/>
              </w:rPr>
            </w:pPr>
            <w:r w:rsidRPr="00F963DE">
              <w:rPr>
                <w:rFonts w:asciiTheme="majorEastAsia" w:eastAsiaTheme="majorEastAsia" w:hAnsiTheme="majorEastAsia" w:hint="eastAsia"/>
                <w:color w:val="000000" w:themeColor="text1"/>
                <w:sz w:val="18"/>
                <w:szCs w:val="18"/>
              </w:rPr>
              <w:t>43</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7C1E6F"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bl>
    <w:p w:rsidR="00752729" w:rsidRDefault="00752729" w:rsidP="002E2957">
      <w:pPr>
        <w:spacing w:line="360" w:lineRule="auto"/>
        <w:jc w:val="center"/>
        <w:rPr>
          <w:rFonts w:asciiTheme="majorEastAsia" w:eastAsiaTheme="majorEastAsia" w:hAnsiTheme="majorEastAsia"/>
          <w:color w:val="000000" w:themeColor="text1"/>
          <w:sz w:val="24"/>
        </w:rPr>
      </w:pPr>
    </w:p>
    <w:p w:rsidR="00555036" w:rsidRDefault="00555036" w:rsidP="002E2957">
      <w:pPr>
        <w:spacing w:line="360" w:lineRule="auto"/>
        <w:jc w:val="center"/>
        <w:rPr>
          <w:rFonts w:asciiTheme="majorEastAsia" w:eastAsiaTheme="majorEastAsia" w:hAnsiTheme="majorEastAsia"/>
          <w:color w:val="000000" w:themeColor="text1"/>
          <w:sz w:val="24"/>
        </w:rPr>
      </w:pPr>
    </w:p>
    <w:p w:rsidR="00555036" w:rsidRDefault="00555036" w:rsidP="002E2957">
      <w:pPr>
        <w:spacing w:line="360" w:lineRule="auto"/>
        <w:jc w:val="center"/>
        <w:rPr>
          <w:rFonts w:asciiTheme="majorEastAsia" w:eastAsiaTheme="majorEastAsia" w:hAnsiTheme="majorEastAsia"/>
          <w:color w:val="000000" w:themeColor="text1"/>
          <w:sz w:val="24"/>
        </w:rPr>
      </w:pPr>
    </w:p>
    <w:p w:rsidR="002E2957" w:rsidRDefault="002E2957" w:rsidP="002E2957">
      <w:pPr>
        <w:spacing w:line="360" w:lineRule="auto"/>
        <w:jc w:val="center"/>
        <w:rPr>
          <w:rFonts w:asciiTheme="minorEastAsia" w:eastAsiaTheme="minorEastAsia" w:hAnsiTheme="minorEastAsia"/>
          <w:color w:val="000000" w:themeColor="text1"/>
          <w:sz w:val="24"/>
        </w:rPr>
      </w:pPr>
      <w:r w:rsidRPr="00192B85">
        <w:rPr>
          <w:rFonts w:asciiTheme="majorEastAsia" w:eastAsiaTheme="majorEastAsia" w:hAnsiTheme="majorEastAsia" w:hint="eastAsia"/>
          <w:color w:val="000000" w:themeColor="text1"/>
          <w:sz w:val="24"/>
        </w:rPr>
        <w:t>表3  60硬度级</w:t>
      </w:r>
      <w:r w:rsidRPr="00192B85">
        <w:rPr>
          <w:rFonts w:hint="eastAsia"/>
          <w:color w:val="000000" w:themeColor="text1"/>
          <w:sz w:val="24"/>
        </w:rPr>
        <w:t>Ⅱ</w:t>
      </w:r>
      <w:r w:rsidRPr="00192B85">
        <w:rPr>
          <w:rFonts w:asciiTheme="minorEastAsia" w:eastAsiaTheme="minorEastAsia" w:hAnsiTheme="minorEastAsia" w:hint="eastAsia"/>
          <w:color w:val="000000" w:themeColor="text1"/>
          <w:sz w:val="24"/>
        </w:rPr>
        <w:t>类材料的物理性能要求和试验值</w:t>
      </w:r>
    </w:p>
    <w:tbl>
      <w:tblPr>
        <w:tblW w:w="10348"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418"/>
        <w:gridCol w:w="1984"/>
        <w:gridCol w:w="2410"/>
        <w:gridCol w:w="992"/>
        <w:gridCol w:w="708"/>
        <w:gridCol w:w="709"/>
        <w:gridCol w:w="709"/>
        <w:gridCol w:w="709"/>
        <w:gridCol w:w="709"/>
      </w:tblGrid>
      <w:tr w:rsidR="00BF5857" w:rsidRPr="00582397" w:rsidTr="0091262B">
        <w:trPr>
          <w:trHeight w:val="158"/>
        </w:trPr>
        <w:tc>
          <w:tcPr>
            <w:tcW w:w="5812"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BF5857" w:rsidRPr="00582397" w:rsidRDefault="00BF5857"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项    目</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BF5857" w:rsidRPr="00582397" w:rsidRDefault="00BF5857"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指    标</w:t>
            </w:r>
          </w:p>
        </w:tc>
        <w:tc>
          <w:tcPr>
            <w:tcW w:w="3544"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BF5857" w:rsidRPr="00582397" w:rsidRDefault="00BF5857"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试验值</w:t>
            </w:r>
          </w:p>
        </w:tc>
      </w:tr>
      <w:tr w:rsidR="001911F0" w:rsidRPr="00582397" w:rsidTr="0091262B">
        <w:trPr>
          <w:trHeight w:val="222"/>
        </w:trPr>
        <w:tc>
          <w:tcPr>
            <w:tcW w:w="5812"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硬度，邵尔A</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w:t>
            </w:r>
            <w:r w:rsidRPr="00582397">
              <w:rPr>
                <w:rFonts w:asciiTheme="majorEastAsia" w:eastAsiaTheme="majorEastAsia" w:hAnsiTheme="majorEastAsia" w:hint="eastAsia"/>
                <w:color w:val="000000" w:themeColor="text1"/>
                <w:sz w:val="18"/>
                <w:szCs w:val="18"/>
              </w:rPr>
              <w:t>0±5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192B85"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r w:rsidRPr="00192B85">
              <w:rPr>
                <w:rFonts w:asciiTheme="majorEastAsia" w:eastAsiaTheme="majorEastAsia" w:hAnsiTheme="majorEastAsia" w:hint="eastAsia"/>
                <w:color w:val="000000" w:themeColor="text1"/>
                <w:sz w:val="18"/>
                <w:szCs w:val="18"/>
              </w:rPr>
              <w:t>63</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65</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5C15E0" w:rsidRDefault="001A0386" w:rsidP="0091262B">
            <w:pPr>
              <w:tabs>
                <w:tab w:val="left" w:pos="4830"/>
              </w:tabs>
              <w:spacing w:line="360" w:lineRule="auto"/>
              <w:jc w:val="center"/>
              <w:rPr>
                <w:rFonts w:asciiTheme="majorEastAsia" w:eastAsiaTheme="majorEastAsia" w:hAnsiTheme="majorEastAsia"/>
                <w:color w:val="000000" w:themeColor="text1"/>
                <w:sz w:val="18"/>
                <w:szCs w:val="18"/>
              </w:rPr>
            </w:pPr>
            <w:r w:rsidRPr="005C15E0">
              <w:rPr>
                <w:rFonts w:asciiTheme="majorEastAsia" w:eastAsiaTheme="majorEastAsia" w:hAnsiTheme="majorEastAsia" w:hint="eastAsia"/>
                <w:color w:val="000000" w:themeColor="text1"/>
                <w:sz w:val="18"/>
                <w:szCs w:val="18"/>
              </w:rPr>
              <w:t>6</w:t>
            </w:r>
            <w:r w:rsidR="00FB1788" w:rsidRPr="005C15E0">
              <w:rPr>
                <w:rFonts w:asciiTheme="majorEastAsia" w:eastAsiaTheme="majorEastAsia" w:hAnsiTheme="majorEastAsia" w:hint="eastAsia"/>
                <w:color w:val="000000" w:themeColor="text1"/>
                <w:sz w:val="18"/>
                <w:szCs w:val="18"/>
              </w:rPr>
              <w:t>4</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tabs>
                <w:tab w:val="left" w:pos="4830"/>
              </w:tabs>
              <w:spacing w:line="360" w:lineRule="auto"/>
              <w:jc w:val="center"/>
              <w:rPr>
                <w:rFonts w:asciiTheme="majorEastAsia" w:eastAsiaTheme="majorEastAsia" w:hAnsiTheme="majorEastAsia"/>
                <w:color w:val="00B050"/>
                <w:sz w:val="18"/>
                <w:szCs w:val="18"/>
              </w:rPr>
            </w:pP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EE54F4">
            <w:pPr>
              <w:tabs>
                <w:tab w:val="left" w:pos="483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kern w:val="0"/>
                <w:sz w:val="18"/>
                <w:szCs w:val="18"/>
              </w:rPr>
              <w:t>拉伸强度，M</w:t>
            </w:r>
            <w:r w:rsidR="00EE54F4">
              <w:rPr>
                <w:rFonts w:asciiTheme="majorEastAsia" w:eastAsiaTheme="majorEastAsia" w:hAnsiTheme="majorEastAsia" w:hint="eastAsia"/>
                <w:color w:val="000000" w:themeColor="text1"/>
                <w:kern w:val="0"/>
                <w:sz w:val="18"/>
                <w:szCs w:val="18"/>
              </w:rPr>
              <w:t>P</w:t>
            </w:r>
            <w:r w:rsidRPr="00582397">
              <w:rPr>
                <w:rFonts w:asciiTheme="majorEastAsia" w:eastAsiaTheme="majorEastAsia" w:hAnsiTheme="majorEastAsia" w:hint="eastAsia"/>
                <w:color w:val="000000" w:themeColor="text1"/>
                <w:kern w:val="0"/>
                <w:sz w:val="18"/>
                <w:szCs w:val="18"/>
              </w:rPr>
              <w:t xml:space="preserve">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6</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92B85"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r w:rsidRPr="00192B85">
              <w:rPr>
                <w:rFonts w:asciiTheme="majorEastAsia" w:eastAsiaTheme="majorEastAsia" w:hAnsiTheme="majorEastAsia" w:hint="eastAsia"/>
                <w:color w:val="000000" w:themeColor="text1"/>
                <w:sz w:val="18"/>
                <w:szCs w:val="18"/>
              </w:rPr>
              <w:t>6.5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C15E0" w:rsidRDefault="001A0386" w:rsidP="0091262B">
            <w:pPr>
              <w:tabs>
                <w:tab w:val="left" w:pos="4830"/>
              </w:tabs>
              <w:spacing w:line="360" w:lineRule="auto"/>
              <w:jc w:val="center"/>
              <w:rPr>
                <w:rFonts w:asciiTheme="majorEastAsia" w:eastAsiaTheme="majorEastAsia" w:hAnsiTheme="majorEastAsia"/>
                <w:color w:val="000000" w:themeColor="text1"/>
                <w:sz w:val="18"/>
                <w:szCs w:val="18"/>
              </w:rPr>
            </w:pPr>
            <w:r w:rsidRPr="005C15E0">
              <w:rPr>
                <w:rFonts w:asciiTheme="majorEastAsia" w:eastAsiaTheme="majorEastAsia" w:hAnsiTheme="majorEastAsia" w:hint="eastAsia"/>
                <w:color w:val="000000" w:themeColor="text1"/>
                <w:sz w:val="18"/>
                <w:szCs w:val="18"/>
              </w:rPr>
              <w:t>6.5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tabs>
                <w:tab w:val="left" w:pos="483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22"/>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EE54F4" w:rsidP="0091262B">
            <w:pPr>
              <w:tabs>
                <w:tab w:val="left" w:pos="3780"/>
              </w:tabs>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kern w:val="0"/>
                <w:sz w:val="18"/>
                <w:szCs w:val="18"/>
              </w:rPr>
              <w:t>拉</w:t>
            </w:r>
            <w:r w:rsidR="001911F0" w:rsidRPr="00582397">
              <w:rPr>
                <w:rFonts w:asciiTheme="majorEastAsia" w:eastAsiaTheme="majorEastAsia" w:hAnsiTheme="majorEastAsia" w:hint="eastAsia"/>
                <w:color w:val="000000" w:themeColor="text1"/>
                <w:kern w:val="0"/>
                <w:sz w:val="18"/>
                <w:szCs w:val="18"/>
              </w:rPr>
              <w:t xml:space="preserve">断伸长率，﹪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2</w:t>
            </w:r>
            <w:r w:rsidRPr="00582397">
              <w:rPr>
                <w:rFonts w:ascii="宋体" w:hAnsi="宋体" w:hint="eastAsia"/>
                <w:color w:val="000000" w:themeColor="text1"/>
                <w:sz w:val="18"/>
                <w:szCs w:val="18"/>
              </w:rPr>
              <w:t>00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92B85" w:rsidRDefault="00FB1788"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280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290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C15E0" w:rsidRDefault="001A0386" w:rsidP="0091262B">
            <w:pPr>
              <w:tabs>
                <w:tab w:val="left" w:pos="3780"/>
              </w:tabs>
              <w:spacing w:line="360" w:lineRule="auto"/>
              <w:jc w:val="center"/>
              <w:rPr>
                <w:rFonts w:asciiTheme="majorEastAsia" w:eastAsiaTheme="majorEastAsia" w:hAnsiTheme="majorEastAsia"/>
                <w:color w:val="000000" w:themeColor="text1"/>
                <w:sz w:val="18"/>
                <w:szCs w:val="18"/>
              </w:rPr>
            </w:pPr>
            <w:r w:rsidRPr="005C15E0">
              <w:rPr>
                <w:rFonts w:asciiTheme="majorEastAsia" w:eastAsiaTheme="majorEastAsia" w:hAnsiTheme="majorEastAsia" w:hint="eastAsia"/>
                <w:color w:val="000000" w:themeColor="text1"/>
                <w:sz w:val="18"/>
                <w:szCs w:val="18"/>
              </w:rPr>
              <w:t>25</w:t>
            </w:r>
            <w:r w:rsidR="005C15E0" w:rsidRPr="005C15E0">
              <w:rPr>
                <w:rFonts w:asciiTheme="majorEastAsia" w:eastAsiaTheme="majorEastAsia" w:hAnsiTheme="majorEastAsia" w:hint="eastAsia"/>
                <w:color w:val="000000" w:themeColor="text1"/>
                <w:sz w:val="18"/>
                <w:szCs w:val="18"/>
              </w:rPr>
              <w:t>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tabs>
                <w:tab w:val="left" w:pos="378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1911F0" w:rsidRPr="00582397" w:rsidTr="00EE54F4">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EE54F4" w:rsidRDefault="00EE54F4" w:rsidP="00EE54F4">
            <w:pPr>
              <w:rPr>
                <w:rFonts w:ascii="宋体"/>
                <w:sz w:val="18"/>
              </w:rPr>
            </w:pPr>
            <w:r>
              <w:rPr>
                <w:rFonts w:ascii="宋体" w:hint="eastAsia"/>
                <w:sz w:val="18"/>
              </w:rPr>
              <w:t>压缩永久变形，B型试样， 压缩25</w:t>
            </w:r>
            <w:r w:rsidRPr="005B40FB">
              <w:rPr>
                <w:rFonts w:ascii="宋体" w:hint="eastAsia"/>
                <w:sz w:val="18"/>
              </w:rPr>
              <w:t>％</w:t>
            </w:r>
            <w:r>
              <w:rPr>
                <w:rFonts w:ascii="宋体" w:hint="eastAsia"/>
                <w:sz w:val="18"/>
              </w:rPr>
              <w:t>，</w:t>
            </w:r>
            <w:r w:rsidRPr="005B40FB">
              <w:rPr>
                <w:rFonts w:ascii="宋体"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11F0" w:rsidRPr="00582397" w:rsidRDefault="001911F0" w:rsidP="0091262B">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40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C15E0" w:rsidRDefault="001A0386" w:rsidP="0091262B">
            <w:pPr>
              <w:tabs>
                <w:tab w:val="left" w:pos="3780"/>
              </w:tabs>
              <w:spacing w:line="360" w:lineRule="auto"/>
              <w:jc w:val="center"/>
              <w:rPr>
                <w:rFonts w:asciiTheme="majorEastAsia" w:eastAsiaTheme="majorEastAsia" w:hAnsiTheme="majorEastAsia"/>
                <w:color w:val="000000" w:themeColor="text1"/>
                <w:sz w:val="18"/>
                <w:szCs w:val="18"/>
              </w:rPr>
            </w:pPr>
            <w:r w:rsidRPr="005C15E0">
              <w:rPr>
                <w:rFonts w:asciiTheme="majorEastAsia" w:eastAsiaTheme="majorEastAsia" w:hAnsiTheme="majorEastAsia" w:hint="eastAsia"/>
                <w:color w:val="000000" w:themeColor="text1"/>
                <w:sz w:val="18"/>
                <w:szCs w:val="18"/>
              </w:rPr>
              <w:t>23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tabs>
                <w:tab w:val="left" w:pos="378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22"/>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EE54F4">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脆性温度</w:t>
            </w:r>
            <w:r w:rsidR="00EE54F4">
              <w:rPr>
                <w:rFonts w:asciiTheme="majorEastAsia" w:eastAsiaTheme="majorEastAsia" w:hAnsiTheme="majorEastAsia" w:hint="eastAsia"/>
                <w:color w:val="000000" w:themeColor="text1"/>
                <w:sz w:val="18"/>
                <w:szCs w:val="18"/>
              </w:rPr>
              <w:t xml:space="preserve">  </w:t>
            </w:r>
            <w:r w:rsidRPr="00582397">
              <w:rPr>
                <w:rFonts w:asciiTheme="majorEastAsia" w:eastAsiaTheme="majorEastAsia" w:hAnsiTheme="majorEastAsia" w:hint="eastAsia"/>
                <w:color w:val="000000" w:themeColor="text1"/>
                <w:sz w:val="18"/>
                <w:szCs w:val="18"/>
              </w:rPr>
              <w:t>不高于</w:t>
            </w:r>
            <w:r w:rsidR="00EE54F4">
              <w:rPr>
                <w:rFonts w:asciiTheme="majorEastAsia" w:eastAsiaTheme="majorEastAsia" w:hAnsiTheme="majorEastAsia" w:hint="eastAsia"/>
                <w:color w:val="000000" w:themeColor="text1"/>
                <w:sz w:val="18"/>
                <w:szCs w:val="18"/>
              </w:rPr>
              <w:t xml:space="preserve">， </w:t>
            </w:r>
            <w:r w:rsidR="00EE54F4" w:rsidRPr="00582397">
              <w:rPr>
                <w:rFonts w:asciiTheme="majorEastAsia" w:eastAsiaTheme="majorEastAsia" w:hAnsiTheme="majorEastAsia" w:hint="eastAsia"/>
                <w:color w:val="000000" w:themeColor="text1"/>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55</w:t>
            </w:r>
            <w:r w:rsidR="00725A4C">
              <w:rPr>
                <w:rFonts w:asciiTheme="majorEastAsia" w:eastAsiaTheme="majorEastAsia" w:hAnsiTheme="majorEastAsia" w:hint="eastAsia"/>
                <w:color w:val="000000" w:themeColor="text1"/>
                <w:sz w:val="18"/>
                <w:szCs w:val="18"/>
              </w:rPr>
              <w:t xml:space="preserve"> </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C15E0" w:rsidRDefault="005C15E0" w:rsidP="0091262B">
            <w:pPr>
              <w:tabs>
                <w:tab w:val="left" w:pos="3780"/>
              </w:tabs>
              <w:spacing w:line="360" w:lineRule="auto"/>
              <w:jc w:val="center"/>
              <w:rPr>
                <w:rFonts w:asciiTheme="majorEastAsia" w:eastAsiaTheme="majorEastAsia" w:hAnsiTheme="majorEastAsia"/>
                <w:color w:val="000000" w:themeColor="text1"/>
                <w:sz w:val="18"/>
                <w:szCs w:val="18"/>
              </w:rPr>
            </w:pPr>
            <w:r w:rsidRPr="005C15E0">
              <w:rPr>
                <w:rFonts w:asciiTheme="majorEastAsia" w:eastAsiaTheme="majorEastAsia" w:hAnsiTheme="majorEastAsia" w:hint="eastAsia"/>
                <w:color w:val="000000" w:themeColor="text1"/>
                <w:sz w:val="18"/>
                <w:szCs w:val="18"/>
              </w:rPr>
              <w:t>-69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tabs>
                <w:tab w:val="left" w:pos="378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58"/>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left"/>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热空气老化，</w:t>
            </w:r>
          </w:p>
          <w:p w:rsidR="001911F0" w:rsidRPr="00582397" w:rsidRDefault="001911F0" w:rsidP="00390C90">
            <w:pPr>
              <w:spacing w:line="360" w:lineRule="auto"/>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200</w:t>
            </w:r>
            <w:r w:rsidRPr="00582397">
              <w:rPr>
                <w:rFonts w:asciiTheme="majorEastAsia" w:eastAsiaTheme="majorEastAsia" w:hAnsiTheme="majorEastAsia" w:hint="eastAsia"/>
                <w:color w:val="000000" w:themeColor="text1"/>
                <w:sz w:val="18"/>
                <w:szCs w:val="18"/>
              </w:rPr>
              <w:t>℃</w:t>
            </w:r>
            <w:r w:rsidRPr="00582397">
              <w:rPr>
                <w:rFonts w:ascii="宋体" w:hAnsi="宋体" w:hint="eastAsia"/>
                <w:color w:val="000000" w:themeColor="text1"/>
                <w:sz w:val="18"/>
                <w:szCs w:val="18"/>
              </w:rPr>
              <w:t>×</w:t>
            </w:r>
            <w:r w:rsidR="00390C90">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硬度变化，邵尔A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before="100" w:after="100" w:line="220" w:lineRule="exact"/>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0～+10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DB17F3"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DB17F3"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C15E0" w:rsidRDefault="005C15E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EE54F4">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 xml:space="preserve">拉断强度变化率，% </w:t>
            </w:r>
            <w:r w:rsidR="00EE54F4">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DB17F3"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C15E0" w:rsidRDefault="005C15E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74"/>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EE54F4" w:rsidP="00EE54F4">
            <w:pPr>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拉</w:t>
            </w:r>
            <w:r w:rsidR="001911F0" w:rsidRPr="00582397">
              <w:rPr>
                <w:rFonts w:asciiTheme="majorEastAsia" w:eastAsiaTheme="majorEastAsia" w:hAnsiTheme="majorEastAsia" w:hint="eastAsia"/>
                <w:color w:val="000000" w:themeColor="text1"/>
                <w:sz w:val="18"/>
                <w:szCs w:val="18"/>
              </w:rPr>
              <w:t>断伸长率变化率，%</w:t>
            </w:r>
            <w:r>
              <w:rPr>
                <w:rFonts w:asciiTheme="majorEastAsia" w:eastAsiaTheme="majorEastAsia" w:hAnsiTheme="majorEastAsia" w:hint="eastAsia"/>
                <w:color w:val="000000" w:themeColor="text1"/>
                <w:sz w:val="18"/>
                <w:szCs w:val="18"/>
              </w:rPr>
              <w:t>，</w:t>
            </w:r>
            <w:r w:rsidR="001911F0"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30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DB17F3"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C15E0" w:rsidRDefault="005C15E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74"/>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耐</w:t>
            </w:r>
          </w:p>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液</w:t>
            </w:r>
          </w:p>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1#标准油150℃</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硬度变化，邵</w:t>
            </w:r>
            <w:r w:rsidR="00B61B45">
              <w:rPr>
                <w:rFonts w:ascii="宋体" w:hAnsi="宋体" w:hint="eastAsia"/>
                <w:color w:val="000000" w:themeColor="text1"/>
                <w:sz w:val="18"/>
                <w:szCs w:val="18"/>
              </w:rPr>
              <w:t>尔</w:t>
            </w:r>
            <w:r w:rsidRPr="00582397">
              <w:rPr>
                <w:rFonts w:ascii="宋体" w:hAnsi="宋体" w:hint="eastAsia"/>
                <w:color w:val="000000" w:themeColor="text1"/>
                <w:sz w:val="18"/>
                <w:szCs w:val="18"/>
              </w:rPr>
              <w: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15</w:t>
            </w:r>
            <w:r w:rsidRPr="00582397">
              <w:rPr>
                <w:rFonts w:ascii="宋体" w:hAnsi="宋体" w:hint="eastAsia"/>
                <w:color w:val="000000" w:themeColor="text1"/>
                <w:sz w:val="18"/>
                <w:szCs w:val="18"/>
              </w:rPr>
              <w:t>～</w:t>
            </w:r>
            <w:r>
              <w:rPr>
                <w:rFonts w:ascii="宋体" w:hAnsi="宋体" w:hint="eastAsia"/>
                <w:color w:val="000000" w:themeColor="text1"/>
                <w:sz w:val="18"/>
                <w:szCs w:val="18"/>
              </w:rPr>
              <w:t>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DB17F3"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C15E0" w:rsidRDefault="001A0386" w:rsidP="0091262B">
            <w:pPr>
              <w:spacing w:line="360" w:lineRule="auto"/>
              <w:jc w:val="center"/>
              <w:rPr>
                <w:rFonts w:asciiTheme="majorEastAsia" w:eastAsiaTheme="majorEastAsia" w:hAnsiTheme="majorEastAsia"/>
                <w:color w:val="000000" w:themeColor="text1"/>
                <w:sz w:val="18"/>
                <w:szCs w:val="18"/>
              </w:rPr>
            </w:pPr>
            <w:r w:rsidRPr="005C15E0">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before="100" w:after="100" w:line="220" w:lineRule="exact"/>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0～+10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DB17F3"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C15E0" w:rsidRDefault="001A0386" w:rsidP="0091262B">
            <w:pPr>
              <w:spacing w:line="360" w:lineRule="auto"/>
              <w:jc w:val="center"/>
              <w:rPr>
                <w:rFonts w:asciiTheme="majorEastAsia" w:eastAsiaTheme="majorEastAsia" w:hAnsiTheme="majorEastAsia"/>
                <w:color w:val="000000" w:themeColor="text1"/>
                <w:sz w:val="18"/>
                <w:szCs w:val="18"/>
              </w:rPr>
            </w:pPr>
            <w:r w:rsidRPr="005C15E0">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EE54F4">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拉伸强度变化率，</w:t>
            </w:r>
            <w:r>
              <w:rPr>
                <w:rFonts w:ascii="宋体" w:hAnsi="宋体" w:hint="eastAsia"/>
                <w:color w:val="000000" w:themeColor="text1"/>
                <w:sz w:val="18"/>
                <w:szCs w:val="18"/>
              </w:rPr>
              <w:t xml:space="preserve">% </w:t>
            </w:r>
            <w:r w:rsidR="00EE54F4">
              <w:rPr>
                <w:rFonts w:ascii="宋体" w:hAnsi="宋体" w:hint="eastAsia"/>
                <w:color w:val="000000" w:themeColor="text1"/>
                <w:sz w:val="18"/>
                <w:szCs w:val="18"/>
              </w:rPr>
              <w:t>，</w:t>
            </w:r>
            <w:r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DB17F3"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C15E0" w:rsidRDefault="001A0386" w:rsidP="0091262B">
            <w:pPr>
              <w:spacing w:line="360" w:lineRule="auto"/>
              <w:jc w:val="center"/>
              <w:rPr>
                <w:rFonts w:asciiTheme="majorEastAsia" w:eastAsiaTheme="majorEastAsia" w:hAnsiTheme="majorEastAsia"/>
                <w:color w:val="000000" w:themeColor="text1"/>
                <w:sz w:val="18"/>
                <w:szCs w:val="18"/>
              </w:rPr>
            </w:pPr>
            <w:r w:rsidRPr="005C15E0">
              <w:rPr>
                <w:rFonts w:asciiTheme="majorEastAsia" w:eastAsiaTheme="majorEastAsia" w:hAnsiTheme="majorEastAsia" w:hint="eastAsia"/>
                <w:color w:val="000000" w:themeColor="text1"/>
                <w:sz w:val="18"/>
                <w:szCs w:val="18"/>
              </w:rPr>
              <w:t>-9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B61B45" w:rsidP="00EE54F4">
            <w:pPr>
              <w:spacing w:line="360" w:lineRule="auto"/>
              <w:rPr>
                <w:rFonts w:asciiTheme="majorEastAsia" w:eastAsiaTheme="majorEastAsia" w:hAnsiTheme="majorEastAsia"/>
                <w:color w:val="000000" w:themeColor="text1"/>
                <w:sz w:val="18"/>
                <w:szCs w:val="18"/>
              </w:rPr>
            </w:pPr>
            <w:r>
              <w:rPr>
                <w:rFonts w:ascii="宋体" w:hAnsi="宋体" w:hint="eastAsia"/>
                <w:color w:val="000000" w:themeColor="text1"/>
                <w:sz w:val="18"/>
                <w:szCs w:val="18"/>
              </w:rPr>
              <w:t>拉</w:t>
            </w:r>
            <w:r w:rsidR="001911F0" w:rsidRPr="00582397">
              <w:rPr>
                <w:rFonts w:ascii="宋体" w:hAnsi="宋体" w:hint="eastAsia"/>
                <w:color w:val="000000" w:themeColor="text1"/>
                <w:sz w:val="18"/>
                <w:szCs w:val="18"/>
              </w:rPr>
              <w:t>断伸长率变化率，</w:t>
            </w:r>
            <w:r w:rsidR="001911F0">
              <w:rPr>
                <w:rFonts w:ascii="宋体" w:hAnsi="宋体" w:hint="eastAsia"/>
                <w:color w:val="000000" w:themeColor="text1"/>
                <w:sz w:val="18"/>
                <w:szCs w:val="18"/>
              </w:rPr>
              <w:t>%</w:t>
            </w:r>
            <w:r w:rsidR="00EE54F4">
              <w:rPr>
                <w:rFonts w:ascii="宋体" w:hAnsi="宋体" w:hint="eastAsia"/>
                <w:color w:val="000000" w:themeColor="text1"/>
                <w:sz w:val="18"/>
                <w:szCs w:val="18"/>
              </w:rPr>
              <w:t>，</w:t>
            </w:r>
            <w:r w:rsidR="001911F0"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DB17F3"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C15E0" w:rsidRDefault="001A0386" w:rsidP="0091262B">
            <w:pPr>
              <w:spacing w:line="360" w:lineRule="auto"/>
              <w:jc w:val="center"/>
              <w:rPr>
                <w:rFonts w:asciiTheme="majorEastAsia" w:eastAsiaTheme="majorEastAsia" w:hAnsiTheme="majorEastAsia"/>
                <w:color w:val="000000" w:themeColor="text1"/>
                <w:sz w:val="18"/>
                <w:szCs w:val="18"/>
              </w:rPr>
            </w:pPr>
            <w:r w:rsidRPr="005C15E0">
              <w:rPr>
                <w:rFonts w:asciiTheme="majorEastAsia" w:eastAsiaTheme="majorEastAsia" w:hAnsiTheme="majorEastAsia" w:hint="eastAsia"/>
                <w:color w:val="000000" w:themeColor="text1"/>
                <w:sz w:val="18"/>
                <w:szCs w:val="18"/>
              </w:rPr>
              <w:t>-14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A0386"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27"/>
        </w:trPr>
        <w:tc>
          <w:tcPr>
            <w:tcW w:w="1418" w:type="dxa"/>
            <w:vMerge/>
            <w:tcBorders>
              <w:top w:val="single" w:sz="4" w:space="0" w:color="auto"/>
              <w:left w:val="single" w:sz="8" w:space="0" w:color="auto"/>
              <w:bottom w:val="single" w:sz="8"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3#标准油150℃</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rsidR="001911F0" w:rsidRPr="00582397" w:rsidRDefault="001911F0" w:rsidP="00EE54F4">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r>
              <w:rPr>
                <w:rFonts w:asciiTheme="majorEastAsia" w:eastAsiaTheme="majorEastAsia" w:hAnsiTheme="majorEastAsia" w:hint="eastAsia"/>
                <w:color w:val="000000" w:themeColor="text1"/>
                <w:sz w:val="18"/>
                <w:szCs w:val="18"/>
              </w:rPr>
              <w:t>%</w:t>
            </w:r>
            <w:r w:rsidR="00EE54F4">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+50</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582397" w:rsidRDefault="00DB17F3"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38</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582397" w:rsidRDefault="00DB17F3"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41</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5C15E0" w:rsidRDefault="005C15E0" w:rsidP="0091262B">
            <w:pPr>
              <w:spacing w:line="360" w:lineRule="auto"/>
              <w:jc w:val="center"/>
              <w:rPr>
                <w:rFonts w:asciiTheme="majorEastAsia" w:eastAsiaTheme="majorEastAsia" w:hAnsiTheme="majorEastAsia"/>
                <w:color w:val="000000" w:themeColor="text1"/>
                <w:sz w:val="18"/>
                <w:szCs w:val="18"/>
              </w:rPr>
            </w:pPr>
            <w:r w:rsidRPr="005C15E0">
              <w:rPr>
                <w:rFonts w:asciiTheme="majorEastAsia" w:eastAsiaTheme="majorEastAsia" w:hAnsiTheme="majorEastAsia" w:hint="eastAsia"/>
                <w:color w:val="000000" w:themeColor="text1"/>
                <w:sz w:val="18"/>
                <w:szCs w:val="18"/>
              </w:rPr>
              <w:t>43</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1A0386"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bl>
    <w:p w:rsidR="005E7F4A" w:rsidRDefault="005E7F4A" w:rsidP="00EF001C">
      <w:pPr>
        <w:spacing w:line="360" w:lineRule="auto"/>
        <w:jc w:val="center"/>
        <w:rPr>
          <w:rFonts w:asciiTheme="majorEastAsia" w:eastAsiaTheme="majorEastAsia" w:hAnsiTheme="majorEastAsia"/>
          <w:color w:val="000000" w:themeColor="text1"/>
          <w:sz w:val="24"/>
        </w:rPr>
      </w:pPr>
    </w:p>
    <w:p w:rsidR="00EF001C" w:rsidRDefault="00EF001C" w:rsidP="00EF001C">
      <w:pPr>
        <w:spacing w:line="360" w:lineRule="auto"/>
        <w:jc w:val="center"/>
        <w:rPr>
          <w:rFonts w:asciiTheme="minorEastAsia" w:eastAsiaTheme="minorEastAsia" w:hAnsiTheme="minorEastAsia"/>
          <w:color w:val="000000" w:themeColor="text1"/>
          <w:sz w:val="24"/>
        </w:rPr>
      </w:pPr>
      <w:r w:rsidRPr="00192B85">
        <w:rPr>
          <w:rFonts w:asciiTheme="majorEastAsia" w:eastAsiaTheme="majorEastAsia" w:hAnsiTheme="majorEastAsia" w:hint="eastAsia"/>
          <w:color w:val="000000" w:themeColor="text1"/>
          <w:sz w:val="24"/>
        </w:rPr>
        <w:t>表4  70硬度级</w:t>
      </w:r>
      <w:r w:rsidRPr="00192B85">
        <w:rPr>
          <w:rFonts w:hint="eastAsia"/>
          <w:color w:val="000000" w:themeColor="text1"/>
          <w:sz w:val="24"/>
        </w:rPr>
        <w:t>Ⅱ</w:t>
      </w:r>
      <w:r w:rsidRPr="00192B85">
        <w:rPr>
          <w:rFonts w:asciiTheme="minorEastAsia" w:eastAsiaTheme="minorEastAsia" w:hAnsiTheme="minorEastAsia" w:hint="eastAsia"/>
          <w:color w:val="000000" w:themeColor="text1"/>
          <w:sz w:val="24"/>
        </w:rPr>
        <w:t>类材料的物理性能要求和试验值</w:t>
      </w:r>
    </w:p>
    <w:tbl>
      <w:tblPr>
        <w:tblW w:w="10348"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418"/>
        <w:gridCol w:w="1984"/>
        <w:gridCol w:w="2410"/>
        <w:gridCol w:w="992"/>
        <w:gridCol w:w="708"/>
        <w:gridCol w:w="709"/>
        <w:gridCol w:w="709"/>
        <w:gridCol w:w="709"/>
        <w:gridCol w:w="709"/>
      </w:tblGrid>
      <w:tr w:rsidR="00743F9D" w:rsidRPr="00582397" w:rsidTr="0091262B">
        <w:trPr>
          <w:trHeight w:val="158"/>
        </w:trPr>
        <w:tc>
          <w:tcPr>
            <w:tcW w:w="5812"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743F9D" w:rsidRPr="00582397" w:rsidRDefault="00743F9D"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项    目</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743F9D" w:rsidRPr="00582397" w:rsidRDefault="00743F9D"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指    标</w:t>
            </w:r>
          </w:p>
        </w:tc>
        <w:tc>
          <w:tcPr>
            <w:tcW w:w="3544"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743F9D" w:rsidRPr="00582397" w:rsidRDefault="00743F9D"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试验值</w:t>
            </w:r>
          </w:p>
        </w:tc>
      </w:tr>
      <w:tr w:rsidR="001911F0" w:rsidRPr="00582397" w:rsidTr="0091262B">
        <w:trPr>
          <w:trHeight w:val="222"/>
        </w:trPr>
        <w:tc>
          <w:tcPr>
            <w:tcW w:w="5812"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硬度，邵尔A</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r w:rsidRPr="00582397">
              <w:rPr>
                <w:rFonts w:asciiTheme="majorEastAsia" w:eastAsiaTheme="majorEastAsia" w:hAnsiTheme="majorEastAsia" w:hint="eastAsia"/>
                <w:color w:val="000000" w:themeColor="text1"/>
                <w:sz w:val="18"/>
                <w:szCs w:val="18"/>
              </w:rPr>
              <w:t>0±5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192B85"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r w:rsidRPr="00192B85">
              <w:rPr>
                <w:rFonts w:asciiTheme="majorEastAsia" w:eastAsiaTheme="majorEastAsia" w:hAnsiTheme="majorEastAsia" w:hint="eastAsia"/>
                <w:color w:val="000000" w:themeColor="text1"/>
                <w:sz w:val="18"/>
                <w:szCs w:val="18"/>
              </w:rPr>
              <w:t>71</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68</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967B07" w:rsidRDefault="000D22B1" w:rsidP="0091262B">
            <w:pPr>
              <w:tabs>
                <w:tab w:val="left" w:pos="4830"/>
              </w:tabs>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69</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tabs>
                <w:tab w:val="left" w:pos="4830"/>
              </w:tabs>
              <w:spacing w:line="360" w:lineRule="auto"/>
              <w:jc w:val="center"/>
              <w:rPr>
                <w:rFonts w:asciiTheme="majorEastAsia" w:eastAsiaTheme="majorEastAsia" w:hAnsiTheme="majorEastAsia"/>
                <w:color w:val="00B050"/>
                <w:sz w:val="18"/>
                <w:szCs w:val="18"/>
              </w:rPr>
            </w:pP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tabs>
                <w:tab w:val="left" w:pos="483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kern w:val="0"/>
                <w:sz w:val="18"/>
                <w:szCs w:val="18"/>
              </w:rPr>
              <w:t xml:space="preserve">拉伸强度，MPa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6</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92B85"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r w:rsidRPr="00192B85">
              <w:rPr>
                <w:rFonts w:asciiTheme="majorEastAsia" w:eastAsiaTheme="majorEastAsia" w:hAnsiTheme="majorEastAsia" w:hint="eastAsia"/>
                <w:color w:val="000000" w:themeColor="text1"/>
                <w:sz w:val="18"/>
                <w:szCs w:val="18"/>
              </w:rPr>
              <w:t>6.6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967B07" w:rsidRDefault="000D22B1" w:rsidP="0091262B">
            <w:pPr>
              <w:tabs>
                <w:tab w:val="left" w:pos="4830"/>
              </w:tabs>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6.6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tabs>
                <w:tab w:val="left" w:pos="483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483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22"/>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EE54F4" w:rsidP="0091262B">
            <w:pPr>
              <w:tabs>
                <w:tab w:val="left" w:pos="3780"/>
              </w:tabs>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kern w:val="0"/>
                <w:sz w:val="18"/>
                <w:szCs w:val="18"/>
              </w:rPr>
              <w:t>拉</w:t>
            </w:r>
            <w:r w:rsidR="001911F0" w:rsidRPr="00582397">
              <w:rPr>
                <w:rFonts w:asciiTheme="majorEastAsia" w:eastAsiaTheme="majorEastAsia" w:hAnsiTheme="majorEastAsia" w:hint="eastAsia"/>
                <w:color w:val="000000" w:themeColor="text1"/>
                <w:kern w:val="0"/>
                <w:sz w:val="18"/>
                <w:szCs w:val="18"/>
              </w:rPr>
              <w:t xml:space="preserve">断伸长率，﹪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150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192B85"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sidRPr="00192B85">
              <w:rPr>
                <w:rFonts w:asciiTheme="majorEastAsia" w:eastAsiaTheme="majorEastAsia" w:hAnsiTheme="majorEastAsia" w:hint="eastAsia"/>
                <w:color w:val="000000" w:themeColor="text1"/>
                <w:sz w:val="18"/>
                <w:szCs w:val="18"/>
              </w:rPr>
              <w:t>260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248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967B07" w:rsidRDefault="000D22B1" w:rsidP="0091262B">
            <w:pPr>
              <w:tabs>
                <w:tab w:val="left" w:pos="3780"/>
              </w:tabs>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252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tabs>
                <w:tab w:val="left" w:pos="378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1911F0" w:rsidRPr="00582397" w:rsidTr="00EE54F4">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EE54F4" w:rsidP="005E04BD">
            <w:pPr>
              <w:spacing w:before="100" w:after="100" w:line="220" w:lineRule="exact"/>
              <w:rPr>
                <w:rFonts w:ascii="宋体" w:hAnsi="宋体"/>
                <w:color w:val="000000" w:themeColor="text1"/>
                <w:sz w:val="18"/>
                <w:szCs w:val="18"/>
              </w:rPr>
            </w:pPr>
            <w:r>
              <w:rPr>
                <w:rFonts w:ascii="宋体" w:hint="eastAsia"/>
                <w:sz w:val="18"/>
              </w:rPr>
              <w:t>压缩永久变形，B型试样， 压缩25</w:t>
            </w:r>
            <w:r w:rsidRPr="005B40FB">
              <w:rPr>
                <w:rFonts w:ascii="宋体" w:hint="eastAsia"/>
                <w:sz w:val="18"/>
              </w:rPr>
              <w:t>％</w:t>
            </w:r>
            <w:r>
              <w:rPr>
                <w:rFonts w:ascii="宋体" w:hint="eastAsia"/>
                <w:sz w:val="18"/>
              </w:rPr>
              <w:t>，</w:t>
            </w:r>
            <w:r w:rsidRPr="005B40FB">
              <w:rPr>
                <w:rFonts w:ascii="宋体"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11F0" w:rsidRPr="00582397" w:rsidRDefault="001911F0" w:rsidP="0091262B">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40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967B07" w:rsidRDefault="000D22B1" w:rsidP="0091262B">
            <w:pPr>
              <w:tabs>
                <w:tab w:val="left" w:pos="3780"/>
              </w:tabs>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23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tabs>
                <w:tab w:val="left" w:pos="378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22"/>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EE54F4">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脆性温度，不高于</w:t>
            </w:r>
            <w:r w:rsidR="00EE54F4">
              <w:rPr>
                <w:rFonts w:asciiTheme="majorEastAsia" w:eastAsiaTheme="majorEastAsia" w:hAnsiTheme="majorEastAsia" w:hint="eastAsia"/>
                <w:color w:val="000000" w:themeColor="text1"/>
                <w:sz w:val="18"/>
                <w:szCs w:val="18"/>
              </w:rPr>
              <w:t xml:space="preserve"> </w:t>
            </w:r>
            <w:r w:rsidR="00EE54F4" w:rsidRPr="00582397">
              <w:rPr>
                <w:rFonts w:asciiTheme="majorEastAsia" w:eastAsiaTheme="majorEastAsia" w:hAnsiTheme="majorEastAsia" w:hint="eastAsia"/>
                <w:color w:val="000000" w:themeColor="text1"/>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55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967B07" w:rsidRDefault="00967B07"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tabs>
                <w:tab w:val="left" w:pos="3780"/>
              </w:tabs>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58"/>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left"/>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热空气老化，</w:t>
            </w:r>
          </w:p>
          <w:p w:rsidR="001911F0" w:rsidRPr="00582397" w:rsidRDefault="001911F0" w:rsidP="00390C90">
            <w:pPr>
              <w:spacing w:line="360" w:lineRule="auto"/>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200</w:t>
            </w:r>
            <w:r w:rsidRPr="00582397">
              <w:rPr>
                <w:rFonts w:asciiTheme="majorEastAsia" w:eastAsiaTheme="majorEastAsia" w:hAnsiTheme="majorEastAsia" w:hint="eastAsia"/>
                <w:color w:val="000000" w:themeColor="text1"/>
                <w:sz w:val="18"/>
                <w:szCs w:val="18"/>
              </w:rPr>
              <w:t>℃</w:t>
            </w:r>
            <w:r w:rsidRPr="00582397">
              <w:rPr>
                <w:rFonts w:ascii="宋体" w:hAnsi="宋体" w:hint="eastAsia"/>
                <w:color w:val="000000" w:themeColor="text1"/>
                <w:sz w:val="18"/>
                <w:szCs w:val="18"/>
              </w:rPr>
              <w:t>×</w:t>
            </w:r>
            <w:r w:rsidR="00390C90">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硬度变化，邵尔A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before="100" w:after="100" w:line="220" w:lineRule="exact"/>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0～+10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967B07" w:rsidRDefault="00967B0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EE54F4">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 xml:space="preserve">拉断强度变化率，% </w:t>
            </w:r>
            <w:r w:rsidR="00EE54F4">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967B07" w:rsidRDefault="00967B0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74"/>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EE54F4" w:rsidP="00EE54F4">
            <w:pPr>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拉</w:t>
            </w:r>
            <w:r w:rsidR="001911F0" w:rsidRPr="00582397">
              <w:rPr>
                <w:rFonts w:asciiTheme="majorEastAsia" w:eastAsiaTheme="majorEastAsia" w:hAnsiTheme="majorEastAsia" w:hint="eastAsia"/>
                <w:color w:val="000000" w:themeColor="text1"/>
                <w:sz w:val="18"/>
                <w:szCs w:val="18"/>
              </w:rPr>
              <w:t xml:space="preserve">断伸长率变化率，% </w:t>
            </w:r>
            <w:r>
              <w:rPr>
                <w:rFonts w:asciiTheme="majorEastAsia" w:eastAsiaTheme="majorEastAsia" w:hAnsiTheme="majorEastAsia" w:hint="eastAsia"/>
                <w:color w:val="000000" w:themeColor="text1"/>
                <w:sz w:val="18"/>
                <w:szCs w:val="18"/>
              </w:rPr>
              <w:t>，</w:t>
            </w:r>
            <w:r w:rsidR="001911F0"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30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967B07" w:rsidRDefault="00967B0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174"/>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耐</w:t>
            </w:r>
          </w:p>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lastRenderedPageBreak/>
              <w:t>液</w:t>
            </w:r>
          </w:p>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lastRenderedPageBreak/>
              <w:t>1#标准油150℃</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硬度变化，邵A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15</w:t>
            </w:r>
            <w:r w:rsidRPr="00582397">
              <w:rPr>
                <w:rFonts w:ascii="宋体" w:hAnsi="宋体" w:hint="eastAsia"/>
                <w:color w:val="000000" w:themeColor="text1"/>
                <w:sz w:val="18"/>
                <w:szCs w:val="18"/>
              </w:rPr>
              <w:t>～</w:t>
            </w:r>
            <w:r>
              <w:rPr>
                <w:rFonts w:ascii="宋体" w:hAnsi="宋体" w:hint="eastAsia"/>
                <w:color w:val="000000" w:themeColor="text1"/>
                <w:sz w:val="18"/>
                <w:szCs w:val="18"/>
              </w:rPr>
              <w:t>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FA4B94">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8C681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967B07" w:rsidRDefault="000D22B1" w:rsidP="0091262B">
            <w:pPr>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before="100" w:after="100" w:line="220" w:lineRule="exact"/>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0～+10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967B07" w:rsidRDefault="000D22B1" w:rsidP="0091262B">
            <w:pPr>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EE54F4">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拉伸强度变化率，</w:t>
            </w:r>
            <w:r>
              <w:rPr>
                <w:rFonts w:ascii="宋体" w:hAnsi="宋体" w:hint="eastAsia"/>
                <w:color w:val="000000" w:themeColor="text1"/>
                <w:sz w:val="18"/>
                <w:szCs w:val="18"/>
              </w:rPr>
              <w:t>%</w:t>
            </w:r>
            <w:r w:rsidR="00EE54F4">
              <w:rPr>
                <w:rFonts w:ascii="宋体" w:hAnsi="宋体" w:hint="eastAsia"/>
                <w:color w:val="000000" w:themeColor="text1"/>
                <w:sz w:val="18"/>
                <w:szCs w:val="18"/>
              </w:rPr>
              <w:t>，</w:t>
            </w:r>
            <w:r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w:t>
            </w:r>
            <w:r w:rsidR="00FA4B94">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967B07" w:rsidRDefault="000D22B1" w:rsidP="0091262B">
            <w:pPr>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-10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EE54F4" w:rsidP="00EE54F4">
            <w:pPr>
              <w:spacing w:line="360" w:lineRule="auto"/>
              <w:rPr>
                <w:rFonts w:asciiTheme="majorEastAsia" w:eastAsiaTheme="majorEastAsia" w:hAnsiTheme="majorEastAsia"/>
                <w:color w:val="000000" w:themeColor="text1"/>
                <w:sz w:val="18"/>
                <w:szCs w:val="18"/>
              </w:rPr>
            </w:pPr>
            <w:r>
              <w:rPr>
                <w:rFonts w:ascii="宋体" w:hAnsi="宋体" w:hint="eastAsia"/>
                <w:color w:val="000000" w:themeColor="text1"/>
                <w:sz w:val="18"/>
                <w:szCs w:val="18"/>
              </w:rPr>
              <w:t>拉</w:t>
            </w:r>
            <w:r w:rsidR="001911F0" w:rsidRPr="00582397">
              <w:rPr>
                <w:rFonts w:ascii="宋体" w:hAnsi="宋体" w:hint="eastAsia"/>
                <w:color w:val="000000" w:themeColor="text1"/>
                <w:sz w:val="18"/>
                <w:szCs w:val="18"/>
              </w:rPr>
              <w:t>断伸长率变化率，</w:t>
            </w:r>
            <w:r w:rsidR="001911F0">
              <w:rPr>
                <w:rFonts w:ascii="宋体" w:hAnsi="宋体" w:hint="eastAsia"/>
                <w:color w:val="000000" w:themeColor="text1"/>
                <w:sz w:val="18"/>
                <w:szCs w:val="18"/>
              </w:rPr>
              <w:t>%</w:t>
            </w:r>
            <w:r>
              <w:rPr>
                <w:rFonts w:ascii="宋体" w:hAnsi="宋体" w:hint="eastAsia"/>
                <w:color w:val="000000" w:themeColor="text1"/>
                <w:sz w:val="18"/>
                <w:szCs w:val="18"/>
              </w:rPr>
              <w:t>，</w:t>
            </w:r>
            <w:r w:rsidR="001911F0"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w:t>
            </w:r>
            <w:r w:rsidR="00FA4B94">
              <w:rPr>
                <w:rFonts w:asciiTheme="majorEastAsia" w:eastAsiaTheme="majorEastAsia" w:hAnsiTheme="majorEastAsia"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FA4B94"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967B07" w:rsidRDefault="000D22B1" w:rsidP="0091262B">
            <w:pPr>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0D22B1"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r w:rsidR="001911F0" w:rsidRPr="00582397" w:rsidTr="0091262B">
        <w:trPr>
          <w:trHeight w:val="227"/>
        </w:trPr>
        <w:tc>
          <w:tcPr>
            <w:tcW w:w="1418" w:type="dxa"/>
            <w:vMerge/>
            <w:tcBorders>
              <w:top w:val="single" w:sz="4" w:space="0" w:color="auto"/>
              <w:left w:val="single" w:sz="8" w:space="0" w:color="auto"/>
              <w:bottom w:val="single" w:sz="8" w:space="0" w:color="auto"/>
              <w:right w:val="single" w:sz="4" w:space="0" w:color="auto"/>
            </w:tcBorders>
            <w:shd w:val="clear" w:color="auto" w:fill="auto"/>
            <w:vAlign w:val="center"/>
          </w:tcPr>
          <w:p w:rsidR="001911F0" w:rsidRPr="00582397" w:rsidRDefault="001911F0" w:rsidP="0091262B">
            <w:pPr>
              <w:widowControl/>
              <w:spacing w:line="360" w:lineRule="auto"/>
              <w:jc w:val="left"/>
              <w:rPr>
                <w:rFonts w:asciiTheme="majorEastAsia" w:eastAsiaTheme="majorEastAsia" w:hAnsiTheme="majorEastAsia"/>
                <w:color w:val="000000" w:themeColor="text1"/>
                <w:sz w:val="18"/>
                <w:szCs w:val="18"/>
              </w:rPr>
            </w:pP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tcPr>
          <w:p w:rsidR="001911F0" w:rsidRPr="00582397" w:rsidRDefault="001911F0"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3#标准油150℃</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rsidR="001911F0" w:rsidRPr="00582397" w:rsidRDefault="001911F0" w:rsidP="0078413A">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r>
              <w:rPr>
                <w:rFonts w:asciiTheme="majorEastAsia" w:eastAsiaTheme="majorEastAsia" w:hAnsiTheme="majorEastAsia" w:hint="eastAsia"/>
                <w:color w:val="000000" w:themeColor="text1"/>
                <w:sz w:val="18"/>
                <w:szCs w:val="18"/>
              </w:rPr>
              <w:t>%</w:t>
            </w:r>
            <w:r w:rsidR="0078413A">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+50</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35</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582397" w:rsidRDefault="00FA4B94"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38</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967B07" w:rsidRDefault="008C6817" w:rsidP="0091262B">
            <w:pPr>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41</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0D22B1" w:rsidRDefault="001911F0" w:rsidP="0091262B">
            <w:pPr>
              <w:spacing w:line="360" w:lineRule="auto"/>
              <w:jc w:val="center"/>
              <w:rPr>
                <w:rFonts w:asciiTheme="majorEastAsia" w:eastAsiaTheme="majorEastAsia" w:hAnsiTheme="majorEastAsia"/>
                <w:color w:val="00B050"/>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1911F0" w:rsidRPr="00582397" w:rsidRDefault="001911F0" w:rsidP="0091262B">
            <w:pPr>
              <w:spacing w:line="360" w:lineRule="auto"/>
              <w:jc w:val="center"/>
              <w:rPr>
                <w:rFonts w:asciiTheme="majorEastAsia" w:eastAsiaTheme="majorEastAsia" w:hAnsiTheme="majorEastAsia"/>
                <w:color w:val="000000" w:themeColor="text1"/>
                <w:sz w:val="18"/>
                <w:szCs w:val="18"/>
              </w:rPr>
            </w:pPr>
          </w:p>
        </w:tc>
      </w:tr>
    </w:tbl>
    <w:p w:rsidR="00752729" w:rsidRDefault="00752729" w:rsidP="00716937">
      <w:pPr>
        <w:spacing w:line="360" w:lineRule="auto"/>
        <w:jc w:val="center"/>
        <w:rPr>
          <w:rFonts w:asciiTheme="majorEastAsia" w:eastAsiaTheme="majorEastAsia" w:hAnsiTheme="majorEastAsia"/>
          <w:color w:val="000000" w:themeColor="text1"/>
          <w:sz w:val="24"/>
        </w:rPr>
      </w:pPr>
    </w:p>
    <w:p w:rsidR="00752729" w:rsidRDefault="00752729" w:rsidP="00716937">
      <w:pPr>
        <w:spacing w:line="360" w:lineRule="auto"/>
        <w:jc w:val="center"/>
        <w:rPr>
          <w:rFonts w:asciiTheme="majorEastAsia" w:eastAsiaTheme="majorEastAsia" w:hAnsiTheme="majorEastAsia"/>
          <w:color w:val="000000" w:themeColor="text1"/>
          <w:sz w:val="24"/>
        </w:rPr>
      </w:pPr>
    </w:p>
    <w:p w:rsidR="00716937" w:rsidRDefault="00716937" w:rsidP="00716937">
      <w:pPr>
        <w:spacing w:line="360" w:lineRule="auto"/>
        <w:jc w:val="center"/>
        <w:rPr>
          <w:rFonts w:asciiTheme="minorEastAsia" w:eastAsiaTheme="minorEastAsia" w:hAnsiTheme="minorEastAsia"/>
          <w:color w:val="000000" w:themeColor="text1"/>
          <w:sz w:val="24"/>
        </w:rPr>
      </w:pPr>
      <w:r w:rsidRPr="00192B85">
        <w:rPr>
          <w:rFonts w:asciiTheme="majorEastAsia" w:eastAsiaTheme="majorEastAsia" w:hAnsiTheme="majorEastAsia" w:hint="eastAsia"/>
          <w:color w:val="000000" w:themeColor="text1"/>
          <w:sz w:val="24"/>
        </w:rPr>
        <w:t>表5  60硬度级</w:t>
      </w:r>
      <w:r w:rsidRPr="00192B85">
        <w:rPr>
          <w:rFonts w:hint="eastAsia"/>
          <w:color w:val="000000" w:themeColor="text1"/>
          <w:sz w:val="24"/>
        </w:rPr>
        <w:t>Ⅲ</w:t>
      </w:r>
      <w:r w:rsidRPr="00192B85">
        <w:rPr>
          <w:rFonts w:asciiTheme="minorEastAsia" w:eastAsiaTheme="minorEastAsia" w:hAnsiTheme="minorEastAsia" w:hint="eastAsia"/>
          <w:color w:val="000000" w:themeColor="text1"/>
          <w:sz w:val="24"/>
        </w:rPr>
        <w:t>类材料的物理性能要求和试验值</w:t>
      </w:r>
    </w:p>
    <w:tbl>
      <w:tblPr>
        <w:tblW w:w="10348"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418"/>
        <w:gridCol w:w="1984"/>
        <w:gridCol w:w="2410"/>
        <w:gridCol w:w="992"/>
        <w:gridCol w:w="708"/>
        <w:gridCol w:w="709"/>
        <w:gridCol w:w="709"/>
        <w:gridCol w:w="709"/>
        <w:gridCol w:w="709"/>
      </w:tblGrid>
      <w:tr w:rsidR="0097102B" w:rsidRPr="00582397" w:rsidTr="0091262B">
        <w:trPr>
          <w:trHeight w:val="158"/>
        </w:trPr>
        <w:tc>
          <w:tcPr>
            <w:tcW w:w="5812"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97102B" w:rsidRPr="00582397" w:rsidRDefault="0097102B"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项    目</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97102B" w:rsidRPr="00582397" w:rsidRDefault="0097102B"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指    标</w:t>
            </w:r>
          </w:p>
        </w:tc>
        <w:tc>
          <w:tcPr>
            <w:tcW w:w="3544"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97102B" w:rsidRPr="00582397" w:rsidRDefault="0097102B"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试验值</w:t>
            </w:r>
          </w:p>
        </w:tc>
      </w:tr>
      <w:tr w:rsidR="00FC20FE" w:rsidRPr="00582397" w:rsidTr="0091262B">
        <w:trPr>
          <w:trHeight w:val="222"/>
        </w:trPr>
        <w:tc>
          <w:tcPr>
            <w:tcW w:w="5812"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硬度，邵尔A</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w:t>
            </w:r>
            <w:r w:rsidRPr="00582397">
              <w:rPr>
                <w:rFonts w:asciiTheme="majorEastAsia" w:eastAsiaTheme="majorEastAsia" w:hAnsiTheme="majorEastAsia" w:hint="eastAsia"/>
                <w:color w:val="000000" w:themeColor="text1"/>
                <w:sz w:val="18"/>
                <w:szCs w:val="18"/>
              </w:rPr>
              <w:t>0±5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FC20FE" w:rsidRPr="00192B85"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r w:rsidRPr="00192B85">
              <w:rPr>
                <w:rFonts w:asciiTheme="majorEastAsia" w:eastAsiaTheme="majorEastAsia" w:hAnsiTheme="majorEastAsia" w:hint="eastAsia"/>
                <w:color w:val="000000" w:themeColor="text1"/>
                <w:sz w:val="18"/>
                <w:szCs w:val="18"/>
              </w:rPr>
              <w:t>63</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63</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FC20FE" w:rsidRPr="00AA4AF7" w:rsidRDefault="0042266F" w:rsidP="0091262B">
            <w:pPr>
              <w:tabs>
                <w:tab w:val="left" w:pos="4830"/>
              </w:tabs>
              <w:spacing w:line="360" w:lineRule="auto"/>
              <w:jc w:val="center"/>
              <w:rPr>
                <w:rFonts w:asciiTheme="majorEastAsia" w:eastAsiaTheme="majorEastAsia" w:hAnsiTheme="majorEastAsia"/>
                <w:color w:val="000000" w:themeColor="text1"/>
                <w:sz w:val="18"/>
                <w:szCs w:val="18"/>
              </w:rPr>
            </w:pPr>
            <w:r w:rsidRPr="00AA4AF7">
              <w:rPr>
                <w:rFonts w:asciiTheme="majorEastAsia" w:eastAsiaTheme="majorEastAsia" w:hAnsiTheme="majorEastAsia" w:hint="eastAsia"/>
                <w:color w:val="000000" w:themeColor="text1"/>
                <w:sz w:val="18"/>
                <w:szCs w:val="18"/>
              </w:rPr>
              <w:t>63</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tabs>
                <w:tab w:val="left" w:pos="483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kern w:val="0"/>
                <w:sz w:val="18"/>
                <w:szCs w:val="18"/>
              </w:rPr>
              <w:t xml:space="preserve">拉伸强度，MPa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192B85"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r w:rsidRPr="00192B85">
              <w:rPr>
                <w:rFonts w:asciiTheme="majorEastAsia" w:eastAsiaTheme="majorEastAsia" w:hAnsiTheme="majorEastAsia" w:hint="eastAsia"/>
                <w:color w:val="000000" w:themeColor="text1"/>
                <w:sz w:val="18"/>
                <w:szCs w:val="18"/>
              </w:rPr>
              <w:t>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13.5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AA4AF7" w:rsidRDefault="00193EC0" w:rsidP="0091262B">
            <w:pPr>
              <w:tabs>
                <w:tab w:val="left" w:pos="4830"/>
              </w:tabs>
              <w:spacing w:line="360" w:lineRule="auto"/>
              <w:jc w:val="center"/>
              <w:rPr>
                <w:rFonts w:asciiTheme="majorEastAsia" w:eastAsiaTheme="majorEastAsia" w:hAnsiTheme="majorEastAsia"/>
                <w:color w:val="000000" w:themeColor="text1"/>
                <w:sz w:val="18"/>
                <w:szCs w:val="18"/>
              </w:rPr>
            </w:pPr>
            <w:r w:rsidRPr="00AA4AF7">
              <w:rPr>
                <w:rFonts w:asciiTheme="majorEastAsia" w:eastAsiaTheme="majorEastAsia" w:hAnsiTheme="majorEastAsia" w:hint="eastAsia"/>
                <w:color w:val="000000" w:themeColor="text1"/>
                <w:sz w:val="18"/>
                <w:szCs w:val="18"/>
              </w:rPr>
              <w:t>12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222"/>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5E0008" w:rsidP="0091262B">
            <w:pPr>
              <w:tabs>
                <w:tab w:val="left" w:pos="3780"/>
              </w:tabs>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kern w:val="0"/>
                <w:sz w:val="18"/>
                <w:szCs w:val="18"/>
              </w:rPr>
              <w:t>拉</w:t>
            </w:r>
            <w:r w:rsidR="00FC20FE" w:rsidRPr="00582397">
              <w:rPr>
                <w:rFonts w:asciiTheme="majorEastAsia" w:eastAsiaTheme="majorEastAsia" w:hAnsiTheme="majorEastAsia" w:hint="eastAsia"/>
                <w:color w:val="000000" w:themeColor="text1"/>
                <w:kern w:val="0"/>
                <w:sz w:val="18"/>
                <w:szCs w:val="18"/>
              </w:rPr>
              <w:t xml:space="preserve">断伸长率，﹪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2</w:t>
            </w:r>
            <w:r w:rsidRPr="00582397">
              <w:rPr>
                <w:rFonts w:ascii="宋体" w:hAnsi="宋体" w:hint="eastAsia"/>
                <w:color w:val="000000" w:themeColor="text1"/>
                <w:sz w:val="18"/>
                <w:szCs w:val="18"/>
              </w:rPr>
              <w:t>00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192B85"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r w:rsidRPr="00192B85">
              <w:rPr>
                <w:rFonts w:asciiTheme="majorEastAsia" w:eastAsiaTheme="majorEastAsia" w:hAnsiTheme="majorEastAsia" w:hint="eastAsia"/>
                <w:color w:val="000000" w:themeColor="text1"/>
                <w:sz w:val="18"/>
                <w:szCs w:val="18"/>
              </w:rPr>
              <w:t>248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253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AA4AF7" w:rsidRDefault="00193EC0" w:rsidP="0091262B">
            <w:pPr>
              <w:tabs>
                <w:tab w:val="left" w:pos="3780"/>
              </w:tabs>
              <w:spacing w:line="360" w:lineRule="auto"/>
              <w:jc w:val="center"/>
              <w:rPr>
                <w:rFonts w:asciiTheme="majorEastAsia" w:eastAsiaTheme="majorEastAsia" w:hAnsiTheme="majorEastAsia"/>
                <w:color w:val="000000" w:themeColor="text1"/>
                <w:sz w:val="18"/>
                <w:szCs w:val="18"/>
              </w:rPr>
            </w:pPr>
            <w:r w:rsidRPr="00AA4AF7">
              <w:rPr>
                <w:rFonts w:asciiTheme="majorEastAsia" w:eastAsiaTheme="majorEastAsia" w:hAnsiTheme="majorEastAsia" w:hint="eastAsia"/>
                <w:color w:val="000000" w:themeColor="text1"/>
                <w:sz w:val="18"/>
                <w:szCs w:val="18"/>
              </w:rPr>
              <w:t>244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FC20FE" w:rsidRPr="00582397" w:rsidTr="0078413A">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78413A" w:rsidP="005E04BD">
            <w:pPr>
              <w:spacing w:before="100" w:after="100" w:line="220" w:lineRule="exact"/>
              <w:rPr>
                <w:rFonts w:ascii="宋体" w:hAnsi="宋体"/>
                <w:color w:val="000000" w:themeColor="text1"/>
                <w:sz w:val="18"/>
                <w:szCs w:val="18"/>
              </w:rPr>
            </w:pPr>
            <w:r>
              <w:rPr>
                <w:rFonts w:ascii="宋体" w:hint="eastAsia"/>
                <w:sz w:val="18"/>
              </w:rPr>
              <w:t>压缩永久变形，B型试样， 压缩25</w:t>
            </w:r>
            <w:r w:rsidRPr="005B40FB">
              <w:rPr>
                <w:rFonts w:ascii="宋体" w:hint="eastAsia"/>
                <w:sz w:val="18"/>
              </w:rPr>
              <w:t>％</w:t>
            </w:r>
            <w:r>
              <w:rPr>
                <w:rFonts w:ascii="宋体" w:hint="eastAsia"/>
                <w:sz w:val="18"/>
              </w:rPr>
              <w:t>，</w:t>
            </w:r>
            <w:r w:rsidRPr="005B40FB">
              <w:rPr>
                <w:rFonts w:ascii="宋体"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0FE" w:rsidRPr="00582397" w:rsidRDefault="00FC20FE" w:rsidP="0091262B">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25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145D29"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AA4AF7" w:rsidRDefault="0042266F" w:rsidP="0091262B">
            <w:pPr>
              <w:tabs>
                <w:tab w:val="left" w:pos="3780"/>
              </w:tabs>
              <w:spacing w:line="360" w:lineRule="auto"/>
              <w:jc w:val="center"/>
              <w:rPr>
                <w:rFonts w:asciiTheme="majorEastAsia" w:eastAsiaTheme="majorEastAsia" w:hAnsiTheme="majorEastAsia"/>
                <w:color w:val="000000" w:themeColor="text1"/>
                <w:sz w:val="18"/>
                <w:szCs w:val="18"/>
              </w:rPr>
            </w:pPr>
            <w:r w:rsidRPr="00AA4AF7">
              <w:rPr>
                <w:rFonts w:asciiTheme="majorEastAsia" w:eastAsiaTheme="majorEastAsia" w:hAnsiTheme="majorEastAsia" w:hint="eastAsia"/>
                <w:color w:val="000000" w:themeColor="text1"/>
                <w:sz w:val="18"/>
                <w:szCs w:val="18"/>
              </w:rPr>
              <w:t>18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222"/>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5E0008">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脆性温度，不高于</w:t>
            </w:r>
            <w:r w:rsidR="005E0008">
              <w:rPr>
                <w:rFonts w:asciiTheme="majorEastAsia" w:eastAsiaTheme="majorEastAsia" w:hAnsiTheme="majorEastAsia" w:hint="eastAsia"/>
                <w:color w:val="000000" w:themeColor="text1"/>
                <w:sz w:val="18"/>
                <w:szCs w:val="18"/>
              </w:rPr>
              <w:t xml:space="preserve"> </w:t>
            </w:r>
            <w:r w:rsidR="005E0008" w:rsidRPr="00582397">
              <w:rPr>
                <w:rFonts w:asciiTheme="majorEastAsia" w:eastAsiaTheme="majorEastAsia" w:hAnsiTheme="majorEastAsia" w:hint="eastAsia"/>
                <w:color w:val="000000" w:themeColor="text1"/>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15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145D29"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AA4AF7" w:rsidRDefault="00AA4AF7" w:rsidP="0091262B">
            <w:pPr>
              <w:tabs>
                <w:tab w:val="left" w:pos="3780"/>
              </w:tabs>
              <w:spacing w:line="360" w:lineRule="auto"/>
              <w:jc w:val="center"/>
              <w:rPr>
                <w:rFonts w:asciiTheme="majorEastAsia" w:eastAsiaTheme="majorEastAsia" w:hAnsiTheme="majorEastAsia"/>
                <w:color w:val="000000" w:themeColor="text1"/>
                <w:sz w:val="18"/>
                <w:szCs w:val="18"/>
              </w:rPr>
            </w:pPr>
            <w:r w:rsidRPr="00AA4AF7">
              <w:rPr>
                <w:rFonts w:asciiTheme="majorEastAsia" w:eastAsiaTheme="majorEastAsia" w:hAnsiTheme="majorEastAsia" w:hint="eastAsia"/>
                <w:color w:val="000000" w:themeColor="text1"/>
                <w:sz w:val="18"/>
                <w:szCs w:val="18"/>
              </w:rPr>
              <w:t>-20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158"/>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left"/>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热空气老化，</w:t>
            </w:r>
          </w:p>
          <w:p w:rsidR="00FC20FE" w:rsidRPr="00582397" w:rsidRDefault="00FC20FE" w:rsidP="002C4170">
            <w:pPr>
              <w:spacing w:line="360" w:lineRule="auto"/>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225</w:t>
            </w:r>
            <w:r w:rsidRPr="00582397">
              <w:rPr>
                <w:rFonts w:asciiTheme="majorEastAsia" w:eastAsiaTheme="majorEastAsia" w:hAnsiTheme="majorEastAsia" w:hint="eastAsia"/>
                <w:color w:val="000000" w:themeColor="text1"/>
                <w:sz w:val="18"/>
                <w:szCs w:val="18"/>
              </w:rPr>
              <w:t>℃</w:t>
            </w:r>
            <w:r w:rsidRPr="00582397">
              <w:rPr>
                <w:rFonts w:ascii="宋体" w:hAnsi="宋体" w:hint="eastAsia"/>
                <w:color w:val="000000" w:themeColor="text1"/>
                <w:sz w:val="18"/>
                <w:szCs w:val="18"/>
              </w:rPr>
              <w:t>×</w:t>
            </w:r>
            <w:r w:rsidR="002C4170">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硬度变化，邵尔A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before="100" w:after="100" w:line="220" w:lineRule="exact"/>
              <w:jc w:val="center"/>
              <w:rPr>
                <w:rFonts w:asciiTheme="majorEastAsia" w:eastAsiaTheme="majorEastAsia" w:hAnsiTheme="majorEastAsia"/>
                <w:color w:val="000000" w:themeColor="text1"/>
                <w:sz w:val="18"/>
                <w:szCs w:val="18"/>
              </w:rPr>
            </w:pPr>
            <w:r>
              <w:rPr>
                <w:rFonts w:ascii="宋体" w:hAnsi="宋体" w:hint="eastAsia"/>
                <w:color w:val="000000" w:themeColor="text1"/>
                <w:sz w:val="18"/>
                <w:szCs w:val="18"/>
              </w:rPr>
              <w:t>-5</w:t>
            </w:r>
            <w:r w:rsidRPr="00582397">
              <w:rPr>
                <w:rFonts w:ascii="宋体" w:hAnsi="宋体" w:hint="eastAsia"/>
                <w:color w:val="000000" w:themeColor="text1"/>
                <w:sz w:val="18"/>
                <w:szCs w:val="18"/>
              </w:rPr>
              <w:t>～+10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145D29"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AA4AF7" w:rsidRDefault="00AA4AF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1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5E0008">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 xml:space="preserve">拉断强度变化率，% </w:t>
            </w:r>
            <w:r w:rsidR="005E0008">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145D29"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AA4AF7" w:rsidRDefault="00AA4AF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174"/>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5E0008" w:rsidP="005E0008">
            <w:pPr>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拉</w:t>
            </w:r>
            <w:r w:rsidR="00FC20FE" w:rsidRPr="00582397">
              <w:rPr>
                <w:rFonts w:asciiTheme="majorEastAsia" w:eastAsiaTheme="majorEastAsia" w:hAnsiTheme="majorEastAsia" w:hint="eastAsia"/>
                <w:color w:val="000000" w:themeColor="text1"/>
                <w:sz w:val="18"/>
                <w:szCs w:val="18"/>
              </w:rPr>
              <w:t>断伸长率变化率，%</w:t>
            </w:r>
            <w:r>
              <w:rPr>
                <w:rFonts w:asciiTheme="majorEastAsia" w:eastAsiaTheme="majorEastAsia" w:hAnsiTheme="majorEastAsia" w:hint="eastAsia"/>
                <w:color w:val="000000" w:themeColor="text1"/>
                <w:sz w:val="18"/>
                <w:szCs w:val="18"/>
              </w:rPr>
              <w:t>，</w:t>
            </w:r>
            <w:r w:rsidR="00FC20FE"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145D29"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AA4AF7" w:rsidRDefault="00AA4AF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174"/>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耐</w:t>
            </w:r>
          </w:p>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液</w:t>
            </w:r>
          </w:p>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1#标准油</w:t>
            </w:r>
            <w:r>
              <w:rPr>
                <w:rFonts w:asciiTheme="majorEastAsia" w:eastAsiaTheme="majorEastAsia" w:hAnsiTheme="majorEastAsia" w:hint="eastAsia"/>
                <w:color w:val="000000" w:themeColor="text1"/>
                <w:sz w:val="18"/>
                <w:szCs w:val="18"/>
              </w:rPr>
              <w:t>200</w:t>
            </w:r>
            <w:r w:rsidRPr="00582397">
              <w:rPr>
                <w:rFonts w:asciiTheme="majorEastAsia" w:eastAsiaTheme="majorEastAsia" w:hAnsiTheme="majorEastAsia" w:hint="eastAsia"/>
                <w:color w:val="000000" w:themeColor="text1"/>
                <w:sz w:val="18"/>
                <w:szCs w:val="18"/>
              </w:rPr>
              <w:t>℃</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硬度变化，邵</w:t>
            </w:r>
            <w:r w:rsidR="00B61B45">
              <w:rPr>
                <w:rFonts w:ascii="宋体" w:hAnsi="宋体" w:hint="eastAsia"/>
                <w:color w:val="000000" w:themeColor="text1"/>
                <w:sz w:val="18"/>
                <w:szCs w:val="18"/>
              </w:rPr>
              <w:t>尔</w:t>
            </w:r>
            <w:r w:rsidRPr="00582397">
              <w:rPr>
                <w:rFonts w:ascii="宋体" w:hAnsi="宋体" w:hint="eastAsia"/>
                <w:color w:val="000000" w:themeColor="text1"/>
                <w:sz w:val="18"/>
                <w:szCs w:val="18"/>
              </w:rPr>
              <w: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15</w:t>
            </w:r>
            <w:r w:rsidRPr="00582397">
              <w:rPr>
                <w:rFonts w:ascii="宋体" w:hAnsi="宋体" w:hint="eastAsia"/>
                <w:color w:val="000000" w:themeColor="text1"/>
                <w:sz w:val="18"/>
                <w:szCs w:val="18"/>
              </w:rPr>
              <w:t>～</w:t>
            </w:r>
            <w:r>
              <w:rPr>
                <w:rFonts w:ascii="宋体" w:hAnsi="宋体" w:hint="eastAsia"/>
                <w:color w:val="000000" w:themeColor="text1"/>
                <w:sz w:val="18"/>
                <w:szCs w:val="18"/>
              </w:rPr>
              <w:t>+5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145D29"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AA4AF7" w:rsidRDefault="0042266F" w:rsidP="0091262B">
            <w:pPr>
              <w:spacing w:line="360" w:lineRule="auto"/>
              <w:jc w:val="center"/>
              <w:rPr>
                <w:rFonts w:asciiTheme="majorEastAsia" w:eastAsiaTheme="majorEastAsia" w:hAnsiTheme="majorEastAsia"/>
                <w:color w:val="000000" w:themeColor="text1"/>
                <w:sz w:val="18"/>
                <w:szCs w:val="18"/>
              </w:rPr>
            </w:pPr>
            <w:r w:rsidRPr="00AA4AF7">
              <w:rPr>
                <w:rFonts w:asciiTheme="majorEastAsia" w:eastAsiaTheme="majorEastAsia" w:hAnsiTheme="majorEastAsia" w:hint="eastAsia"/>
                <w:color w:val="000000" w:themeColor="text1"/>
                <w:sz w:val="18"/>
                <w:szCs w:val="18"/>
              </w:rPr>
              <w:t>-1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2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before="100" w:after="100" w:line="220" w:lineRule="exact"/>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0～+</w:t>
            </w:r>
            <w:r>
              <w:rPr>
                <w:rFonts w:ascii="宋体" w:hAnsi="宋体" w:hint="eastAsia"/>
                <w:color w:val="000000" w:themeColor="text1"/>
                <w:sz w:val="18"/>
                <w:szCs w:val="18"/>
              </w:rPr>
              <w:t>20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145D29"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AA4AF7" w:rsidRDefault="0042266F" w:rsidP="0091262B">
            <w:pPr>
              <w:spacing w:line="360" w:lineRule="auto"/>
              <w:jc w:val="center"/>
              <w:rPr>
                <w:rFonts w:asciiTheme="majorEastAsia" w:eastAsiaTheme="majorEastAsia" w:hAnsiTheme="majorEastAsia"/>
                <w:color w:val="000000" w:themeColor="text1"/>
                <w:sz w:val="18"/>
                <w:szCs w:val="18"/>
              </w:rPr>
            </w:pPr>
            <w:r w:rsidRPr="00AA4AF7">
              <w:rPr>
                <w:rFonts w:asciiTheme="majorEastAsia" w:eastAsiaTheme="majorEastAsia" w:hAnsiTheme="majorEastAsia"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B61B45">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拉伸强度变化率，</w:t>
            </w:r>
            <w:r>
              <w:rPr>
                <w:rFonts w:ascii="宋体" w:hAnsi="宋体" w:hint="eastAsia"/>
                <w:color w:val="000000" w:themeColor="text1"/>
                <w:sz w:val="18"/>
                <w:szCs w:val="18"/>
              </w:rPr>
              <w:t xml:space="preserve">% </w:t>
            </w:r>
            <w:r w:rsidR="00B61B45">
              <w:rPr>
                <w:rFonts w:ascii="宋体" w:hAnsi="宋体" w:hint="eastAsia"/>
                <w:color w:val="000000" w:themeColor="text1"/>
                <w:sz w:val="18"/>
                <w:szCs w:val="18"/>
              </w:rPr>
              <w:t>，</w:t>
            </w:r>
            <w:r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40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0D6EC8"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AA4AF7" w:rsidRDefault="00AA4AF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B61B45" w:rsidP="00B61B45">
            <w:pPr>
              <w:spacing w:line="360" w:lineRule="auto"/>
              <w:rPr>
                <w:rFonts w:asciiTheme="majorEastAsia" w:eastAsiaTheme="majorEastAsia" w:hAnsiTheme="majorEastAsia"/>
                <w:color w:val="000000" w:themeColor="text1"/>
                <w:sz w:val="18"/>
                <w:szCs w:val="18"/>
              </w:rPr>
            </w:pPr>
            <w:r>
              <w:rPr>
                <w:rFonts w:ascii="宋体" w:hAnsi="宋体" w:hint="eastAsia"/>
                <w:color w:val="000000" w:themeColor="text1"/>
                <w:sz w:val="18"/>
                <w:szCs w:val="18"/>
              </w:rPr>
              <w:t>拉</w:t>
            </w:r>
            <w:r w:rsidR="00FC20FE" w:rsidRPr="00582397">
              <w:rPr>
                <w:rFonts w:ascii="宋体" w:hAnsi="宋体" w:hint="eastAsia"/>
                <w:color w:val="000000" w:themeColor="text1"/>
                <w:sz w:val="18"/>
                <w:szCs w:val="18"/>
              </w:rPr>
              <w:t>断伸长率变化率，</w:t>
            </w:r>
            <w:r w:rsidR="00FC20FE">
              <w:rPr>
                <w:rFonts w:ascii="宋体" w:hAnsi="宋体" w:hint="eastAsia"/>
                <w:color w:val="000000" w:themeColor="text1"/>
                <w:sz w:val="18"/>
                <w:szCs w:val="18"/>
              </w:rPr>
              <w:t>%</w:t>
            </w:r>
            <w:r>
              <w:rPr>
                <w:rFonts w:ascii="宋体" w:hAnsi="宋体" w:hint="eastAsia"/>
                <w:color w:val="000000" w:themeColor="text1"/>
                <w:sz w:val="18"/>
                <w:szCs w:val="18"/>
              </w:rPr>
              <w:t>，</w:t>
            </w:r>
            <w:r w:rsidR="00FC20FE"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0D6EC8"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AA4AF7" w:rsidRDefault="0042266F" w:rsidP="0091262B">
            <w:pPr>
              <w:spacing w:line="360" w:lineRule="auto"/>
              <w:jc w:val="center"/>
              <w:rPr>
                <w:rFonts w:asciiTheme="majorEastAsia" w:eastAsiaTheme="majorEastAsia" w:hAnsiTheme="majorEastAsia"/>
                <w:color w:val="000000" w:themeColor="text1"/>
                <w:sz w:val="18"/>
                <w:szCs w:val="18"/>
              </w:rPr>
            </w:pPr>
            <w:r w:rsidRPr="00AA4AF7">
              <w:rPr>
                <w:rFonts w:asciiTheme="majorEastAsia" w:eastAsiaTheme="majorEastAsia" w:hAnsiTheme="majorEastAsia" w:hint="eastAsia"/>
                <w:color w:val="000000" w:themeColor="text1"/>
                <w:sz w:val="18"/>
                <w:szCs w:val="18"/>
              </w:rPr>
              <w:t>-</w:t>
            </w:r>
            <w:r w:rsidR="00AA4AF7">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227"/>
        </w:trPr>
        <w:tc>
          <w:tcPr>
            <w:tcW w:w="1418" w:type="dxa"/>
            <w:vMerge/>
            <w:tcBorders>
              <w:top w:val="single" w:sz="4" w:space="0" w:color="auto"/>
              <w:left w:val="single" w:sz="8" w:space="0" w:color="auto"/>
              <w:bottom w:val="single" w:sz="8"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3#标准油</w:t>
            </w:r>
            <w:r>
              <w:rPr>
                <w:rFonts w:asciiTheme="majorEastAsia" w:eastAsiaTheme="majorEastAsia" w:hAnsiTheme="majorEastAsia" w:hint="eastAsia"/>
                <w:color w:val="000000" w:themeColor="text1"/>
                <w:sz w:val="18"/>
                <w:szCs w:val="18"/>
              </w:rPr>
              <w:t>200</w:t>
            </w:r>
            <w:r w:rsidRPr="00582397">
              <w:rPr>
                <w:rFonts w:asciiTheme="majorEastAsia" w:eastAsiaTheme="majorEastAsia" w:hAnsiTheme="majorEastAsia" w:hint="eastAsia"/>
                <w:color w:val="000000" w:themeColor="text1"/>
                <w:sz w:val="18"/>
                <w:szCs w:val="18"/>
              </w:rPr>
              <w:t>℃</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rsidR="00FC20FE" w:rsidRPr="00582397" w:rsidRDefault="00FC20FE" w:rsidP="00B61B45">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r>
              <w:rPr>
                <w:rFonts w:asciiTheme="majorEastAsia" w:eastAsiaTheme="majorEastAsia" w:hAnsiTheme="majorEastAsia" w:hint="eastAsia"/>
                <w:color w:val="000000" w:themeColor="text1"/>
                <w:sz w:val="18"/>
                <w:szCs w:val="18"/>
              </w:rPr>
              <w:t xml:space="preserve">% </w:t>
            </w:r>
            <w:r w:rsidR="00B61B45">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10</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FC20FE" w:rsidRPr="00582397" w:rsidRDefault="000D6EC8"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FC20FE" w:rsidRPr="00582397" w:rsidRDefault="000D6EC8"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FC20FE" w:rsidRPr="00AA4AF7" w:rsidRDefault="0042266F" w:rsidP="0091262B">
            <w:pPr>
              <w:spacing w:line="360" w:lineRule="auto"/>
              <w:jc w:val="center"/>
              <w:rPr>
                <w:rFonts w:asciiTheme="majorEastAsia" w:eastAsiaTheme="majorEastAsia" w:hAnsiTheme="majorEastAsia"/>
                <w:color w:val="000000" w:themeColor="text1"/>
                <w:sz w:val="18"/>
                <w:szCs w:val="18"/>
              </w:rPr>
            </w:pPr>
            <w:r w:rsidRPr="00AA4AF7">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bl>
    <w:p w:rsidR="00752729" w:rsidRDefault="00752729" w:rsidP="00673FE9">
      <w:pPr>
        <w:spacing w:line="360" w:lineRule="auto"/>
        <w:jc w:val="center"/>
        <w:rPr>
          <w:rFonts w:asciiTheme="majorEastAsia" w:eastAsiaTheme="majorEastAsia" w:hAnsiTheme="majorEastAsia"/>
          <w:color w:val="000000" w:themeColor="text1"/>
          <w:sz w:val="24"/>
        </w:rPr>
      </w:pPr>
    </w:p>
    <w:p w:rsidR="00752729" w:rsidRDefault="00752729" w:rsidP="00673FE9">
      <w:pPr>
        <w:spacing w:line="360" w:lineRule="auto"/>
        <w:jc w:val="center"/>
        <w:rPr>
          <w:rFonts w:asciiTheme="majorEastAsia" w:eastAsiaTheme="majorEastAsia" w:hAnsiTheme="majorEastAsia"/>
          <w:color w:val="000000" w:themeColor="text1"/>
          <w:sz w:val="24"/>
        </w:rPr>
      </w:pPr>
    </w:p>
    <w:p w:rsidR="00673FE9" w:rsidRDefault="00673FE9" w:rsidP="00673FE9">
      <w:pPr>
        <w:spacing w:line="360" w:lineRule="auto"/>
        <w:jc w:val="center"/>
        <w:rPr>
          <w:rFonts w:asciiTheme="minorEastAsia" w:eastAsiaTheme="minorEastAsia" w:hAnsiTheme="minorEastAsia"/>
          <w:color w:val="000000" w:themeColor="text1"/>
          <w:sz w:val="24"/>
        </w:rPr>
      </w:pPr>
      <w:r w:rsidRPr="00FC3FAC">
        <w:rPr>
          <w:rFonts w:asciiTheme="majorEastAsia" w:eastAsiaTheme="majorEastAsia" w:hAnsiTheme="majorEastAsia" w:hint="eastAsia"/>
          <w:color w:val="000000" w:themeColor="text1"/>
          <w:sz w:val="24"/>
        </w:rPr>
        <w:t>表6  70硬度级</w:t>
      </w:r>
      <w:r w:rsidRPr="00FC3FAC">
        <w:rPr>
          <w:rFonts w:hint="eastAsia"/>
          <w:color w:val="000000" w:themeColor="text1"/>
          <w:sz w:val="24"/>
        </w:rPr>
        <w:t>Ⅲ</w:t>
      </w:r>
      <w:r w:rsidRPr="00FC3FAC">
        <w:rPr>
          <w:rFonts w:asciiTheme="minorEastAsia" w:eastAsiaTheme="minorEastAsia" w:hAnsiTheme="minorEastAsia" w:hint="eastAsia"/>
          <w:color w:val="000000" w:themeColor="text1"/>
          <w:sz w:val="24"/>
        </w:rPr>
        <w:t>类材料的物理性能要求和试验值</w:t>
      </w:r>
    </w:p>
    <w:tbl>
      <w:tblPr>
        <w:tblW w:w="10348"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418"/>
        <w:gridCol w:w="1984"/>
        <w:gridCol w:w="2410"/>
        <w:gridCol w:w="992"/>
        <w:gridCol w:w="708"/>
        <w:gridCol w:w="709"/>
        <w:gridCol w:w="709"/>
        <w:gridCol w:w="709"/>
        <w:gridCol w:w="709"/>
      </w:tblGrid>
      <w:tr w:rsidR="00296837" w:rsidRPr="00582397" w:rsidTr="0091262B">
        <w:trPr>
          <w:trHeight w:val="158"/>
        </w:trPr>
        <w:tc>
          <w:tcPr>
            <w:tcW w:w="5812"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296837" w:rsidRPr="00582397" w:rsidRDefault="00296837"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项    目</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296837" w:rsidRPr="00582397" w:rsidRDefault="00296837"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指    标</w:t>
            </w:r>
          </w:p>
        </w:tc>
        <w:tc>
          <w:tcPr>
            <w:tcW w:w="3544"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296837" w:rsidRPr="00582397" w:rsidRDefault="00296837"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试验值</w:t>
            </w:r>
          </w:p>
        </w:tc>
      </w:tr>
      <w:tr w:rsidR="00FC20FE" w:rsidRPr="00582397" w:rsidTr="0091262B">
        <w:trPr>
          <w:trHeight w:val="222"/>
        </w:trPr>
        <w:tc>
          <w:tcPr>
            <w:tcW w:w="5812"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硬度，邵尔A</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r w:rsidRPr="00582397">
              <w:rPr>
                <w:rFonts w:asciiTheme="majorEastAsia" w:eastAsiaTheme="majorEastAsia" w:hAnsiTheme="majorEastAsia" w:hint="eastAsia"/>
                <w:color w:val="000000" w:themeColor="text1"/>
                <w:sz w:val="18"/>
                <w:szCs w:val="18"/>
              </w:rPr>
              <w:t>0±5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FC20FE" w:rsidRPr="00FC3FAC"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r w:rsidRPr="00FC3FAC">
              <w:rPr>
                <w:rFonts w:asciiTheme="majorEastAsia" w:eastAsiaTheme="majorEastAsia" w:hAnsiTheme="majorEastAsia" w:hint="eastAsia"/>
                <w:color w:val="000000" w:themeColor="text1"/>
                <w:sz w:val="18"/>
                <w:szCs w:val="18"/>
              </w:rPr>
              <w:t>70</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71</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FC20FE" w:rsidRPr="00967B07" w:rsidRDefault="008E3C60" w:rsidP="0091262B">
            <w:pPr>
              <w:tabs>
                <w:tab w:val="left" w:pos="4830"/>
              </w:tabs>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68</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tabs>
                <w:tab w:val="left" w:pos="483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kern w:val="0"/>
                <w:sz w:val="18"/>
                <w:szCs w:val="18"/>
              </w:rPr>
              <w:t xml:space="preserve">拉伸强度，MPa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FC3FAC"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r w:rsidRPr="00FC3FAC">
              <w:rPr>
                <w:rFonts w:asciiTheme="majorEastAsia" w:eastAsiaTheme="majorEastAsia" w:hAnsiTheme="majorEastAsia" w:hint="eastAsia"/>
                <w:color w:val="000000" w:themeColor="text1"/>
                <w:sz w:val="18"/>
                <w:szCs w:val="18"/>
              </w:rPr>
              <w:t>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tabs>
                <w:tab w:val="left" w:pos="483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967B07" w:rsidRDefault="008E3C60" w:rsidP="0091262B">
            <w:pPr>
              <w:tabs>
                <w:tab w:val="left" w:pos="4830"/>
              </w:tabs>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11.1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4830"/>
              </w:tabs>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222"/>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B61B45" w:rsidP="0091262B">
            <w:pPr>
              <w:tabs>
                <w:tab w:val="left" w:pos="3780"/>
              </w:tabs>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kern w:val="0"/>
                <w:sz w:val="18"/>
                <w:szCs w:val="18"/>
              </w:rPr>
              <w:t>拉</w:t>
            </w:r>
            <w:r w:rsidR="00FC20FE" w:rsidRPr="00582397">
              <w:rPr>
                <w:rFonts w:asciiTheme="majorEastAsia" w:eastAsiaTheme="majorEastAsia" w:hAnsiTheme="majorEastAsia" w:hint="eastAsia"/>
                <w:color w:val="000000" w:themeColor="text1"/>
                <w:kern w:val="0"/>
                <w:sz w:val="18"/>
                <w:szCs w:val="18"/>
              </w:rPr>
              <w:t xml:space="preserve">断伸长率，﹪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175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FC3FAC"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r w:rsidRPr="00FC3FAC">
              <w:rPr>
                <w:rFonts w:asciiTheme="majorEastAsia" w:eastAsiaTheme="majorEastAsia" w:hAnsiTheme="majorEastAsia" w:hint="eastAsia"/>
                <w:color w:val="000000" w:themeColor="text1"/>
                <w:sz w:val="18"/>
                <w:szCs w:val="18"/>
              </w:rPr>
              <w:t>220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231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967B07" w:rsidRDefault="00967B07"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228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211"/>
        </w:trPr>
        <w:tc>
          <w:tcPr>
            <w:tcW w:w="5812" w:type="dxa"/>
            <w:gridSpan w:val="3"/>
            <w:tcBorders>
              <w:top w:val="single" w:sz="4" w:space="0" w:color="auto"/>
              <w:left w:val="single" w:sz="8" w:space="0" w:color="auto"/>
              <w:bottom w:val="single" w:sz="4" w:space="0" w:color="auto"/>
              <w:right w:val="single" w:sz="4" w:space="0" w:color="auto"/>
            </w:tcBorders>
            <w:shd w:val="clear" w:color="auto" w:fill="auto"/>
          </w:tcPr>
          <w:p w:rsidR="00FC20FE" w:rsidRPr="00582397" w:rsidRDefault="00B61B45" w:rsidP="005E04BD">
            <w:pPr>
              <w:spacing w:before="100" w:after="100" w:line="220" w:lineRule="exact"/>
              <w:rPr>
                <w:rFonts w:ascii="宋体" w:hAnsi="宋体"/>
                <w:color w:val="000000" w:themeColor="text1"/>
                <w:sz w:val="18"/>
                <w:szCs w:val="18"/>
              </w:rPr>
            </w:pPr>
            <w:r>
              <w:rPr>
                <w:rFonts w:ascii="宋体" w:hint="eastAsia"/>
                <w:sz w:val="18"/>
              </w:rPr>
              <w:t>压缩永久变形，B型试样， 压缩25</w:t>
            </w:r>
            <w:r w:rsidRPr="005B40FB">
              <w:rPr>
                <w:rFonts w:ascii="宋体" w:hint="eastAsia"/>
                <w:sz w:val="18"/>
              </w:rPr>
              <w:t>％</w:t>
            </w:r>
            <w:r>
              <w:rPr>
                <w:rFonts w:ascii="宋体" w:hint="eastAsia"/>
                <w:sz w:val="18"/>
              </w:rPr>
              <w:t>，</w:t>
            </w:r>
            <w:r w:rsidRPr="005B40FB">
              <w:rPr>
                <w:rFonts w:ascii="宋体"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20FE" w:rsidRPr="00582397" w:rsidRDefault="00FC20FE" w:rsidP="0091262B">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25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w:t>
            </w:r>
            <w:r w:rsidR="00AB594B">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967B07" w:rsidRDefault="008E3C60" w:rsidP="0091262B">
            <w:pPr>
              <w:tabs>
                <w:tab w:val="left" w:pos="3780"/>
              </w:tabs>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18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222"/>
        </w:trPr>
        <w:tc>
          <w:tcPr>
            <w:tcW w:w="58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B440DB">
            <w:pPr>
              <w:tabs>
                <w:tab w:val="left" w:pos="3780"/>
              </w:tabs>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lastRenderedPageBreak/>
              <w:t>脆性温度，不高于</w:t>
            </w:r>
            <w:r w:rsidR="00B440DB">
              <w:rPr>
                <w:rFonts w:asciiTheme="majorEastAsia" w:eastAsiaTheme="majorEastAsia" w:hAnsiTheme="majorEastAsia" w:hint="eastAsia"/>
                <w:color w:val="000000" w:themeColor="text1"/>
                <w:sz w:val="18"/>
                <w:szCs w:val="18"/>
              </w:rPr>
              <w:t xml:space="preserve"> </w:t>
            </w:r>
            <w:r w:rsidR="00B440DB" w:rsidRPr="00582397">
              <w:rPr>
                <w:rFonts w:asciiTheme="majorEastAsia" w:eastAsiaTheme="majorEastAsia" w:hAnsiTheme="majorEastAsia" w:hint="eastAsia"/>
                <w:color w:val="000000" w:themeColor="text1"/>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15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tabs>
                <w:tab w:val="left" w:pos="3780"/>
              </w:tabs>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967B07" w:rsidRDefault="00967B07" w:rsidP="0091262B">
            <w:pPr>
              <w:tabs>
                <w:tab w:val="left" w:pos="3780"/>
              </w:tabs>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-18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tabs>
                <w:tab w:val="left" w:pos="3780"/>
              </w:tabs>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158"/>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left"/>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热空气老化，</w:t>
            </w:r>
          </w:p>
          <w:p w:rsidR="00FC20FE" w:rsidRPr="00582397" w:rsidRDefault="00FC20FE" w:rsidP="002C4170">
            <w:pPr>
              <w:spacing w:line="360" w:lineRule="auto"/>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225</w:t>
            </w:r>
            <w:r w:rsidRPr="00582397">
              <w:rPr>
                <w:rFonts w:asciiTheme="majorEastAsia" w:eastAsiaTheme="majorEastAsia" w:hAnsiTheme="majorEastAsia" w:hint="eastAsia"/>
                <w:color w:val="000000" w:themeColor="text1"/>
                <w:sz w:val="18"/>
                <w:szCs w:val="18"/>
              </w:rPr>
              <w:t>℃</w:t>
            </w:r>
            <w:r w:rsidRPr="00582397">
              <w:rPr>
                <w:rFonts w:ascii="宋体" w:hAnsi="宋体" w:hint="eastAsia"/>
                <w:color w:val="000000" w:themeColor="text1"/>
                <w:sz w:val="18"/>
                <w:szCs w:val="18"/>
              </w:rPr>
              <w:t>×</w:t>
            </w:r>
            <w:r w:rsidR="002C4170">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硬度变化，邵尔A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before="100" w:after="100" w:line="220" w:lineRule="exact"/>
              <w:jc w:val="center"/>
              <w:rPr>
                <w:rFonts w:asciiTheme="majorEastAsia" w:eastAsiaTheme="majorEastAsia" w:hAnsiTheme="majorEastAsia"/>
                <w:color w:val="000000" w:themeColor="text1"/>
                <w:sz w:val="18"/>
                <w:szCs w:val="18"/>
              </w:rPr>
            </w:pPr>
            <w:r>
              <w:rPr>
                <w:rFonts w:ascii="宋体" w:hAnsi="宋体" w:hint="eastAsia"/>
                <w:color w:val="000000" w:themeColor="text1"/>
                <w:sz w:val="18"/>
                <w:szCs w:val="18"/>
              </w:rPr>
              <w:t>-5</w:t>
            </w:r>
            <w:r w:rsidRPr="00582397">
              <w:rPr>
                <w:rFonts w:ascii="宋体" w:hAnsi="宋体" w:hint="eastAsia"/>
                <w:color w:val="000000" w:themeColor="text1"/>
                <w:sz w:val="18"/>
                <w:szCs w:val="18"/>
              </w:rPr>
              <w:t>～+10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967B07" w:rsidRDefault="00967B0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1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B61B45">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 xml:space="preserve">拉断强度变化率，% </w:t>
            </w:r>
            <w:r w:rsidR="00B61B45">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967B07" w:rsidRDefault="00967B0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174"/>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B440DB" w:rsidP="00B61B45">
            <w:pPr>
              <w:spacing w:line="360" w:lineRule="auto"/>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拉</w:t>
            </w:r>
            <w:r w:rsidR="00FC20FE" w:rsidRPr="00582397">
              <w:rPr>
                <w:rFonts w:asciiTheme="majorEastAsia" w:eastAsiaTheme="majorEastAsia" w:hAnsiTheme="majorEastAsia" w:hint="eastAsia"/>
                <w:color w:val="000000" w:themeColor="text1"/>
                <w:sz w:val="18"/>
                <w:szCs w:val="18"/>
              </w:rPr>
              <w:t>断伸长率变化率，%</w:t>
            </w:r>
            <w:r w:rsidR="00B61B45">
              <w:rPr>
                <w:rFonts w:asciiTheme="majorEastAsia" w:eastAsiaTheme="majorEastAsia" w:hAnsiTheme="majorEastAsia" w:hint="eastAsia"/>
                <w:color w:val="000000" w:themeColor="text1"/>
                <w:sz w:val="18"/>
                <w:szCs w:val="18"/>
              </w:rPr>
              <w:t>，</w:t>
            </w:r>
            <w:r w:rsidR="00FC20FE"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967B07" w:rsidRDefault="00967B0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174"/>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耐</w:t>
            </w:r>
          </w:p>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液</w:t>
            </w:r>
          </w:p>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1#标准油</w:t>
            </w:r>
            <w:r>
              <w:rPr>
                <w:rFonts w:asciiTheme="majorEastAsia" w:eastAsiaTheme="majorEastAsia" w:hAnsiTheme="majorEastAsia" w:hint="eastAsia"/>
                <w:color w:val="000000" w:themeColor="text1"/>
                <w:sz w:val="18"/>
                <w:szCs w:val="18"/>
              </w:rPr>
              <w:t>200</w:t>
            </w:r>
            <w:r w:rsidRPr="00582397">
              <w:rPr>
                <w:rFonts w:asciiTheme="majorEastAsia" w:eastAsiaTheme="majorEastAsia" w:hAnsiTheme="majorEastAsia" w:hint="eastAsia"/>
                <w:color w:val="000000" w:themeColor="text1"/>
                <w:sz w:val="18"/>
                <w:szCs w:val="18"/>
              </w:rPr>
              <w:t>℃</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硬度变化，邵</w:t>
            </w:r>
            <w:r w:rsidR="00B440DB">
              <w:rPr>
                <w:rFonts w:ascii="宋体" w:hAnsi="宋体" w:hint="eastAsia"/>
                <w:color w:val="000000" w:themeColor="text1"/>
                <w:sz w:val="18"/>
                <w:szCs w:val="18"/>
              </w:rPr>
              <w:t>尔</w:t>
            </w:r>
            <w:r w:rsidRPr="00582397">
              <w:rPr>
                <w:rFonts w:ascii="宋体" w:hAnsi="宋体" w:hint="eastAsia"/>
                <w:color w:val="000000" w:themeColor="text1"/>
                <w:sz w:val="18"/>
                <w:szCs w:val="18"/>
              </w:rPr>
              <w: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before="100" w:after="100" w:line="220" w:lineRule="exact"/>
              <w:jc w:val="center"/>
              <w:rPr>
                <w:rFonts w:ascii="宋体" w:hAnsi="宋体"/>
                <w:color w:val="000000" w:themeColor="text1"/>
                <w:sz w:val="18"/>
                <w:szCs w:val="18"/>
              </w:rPr>
            </w:pPr>
            <w:r w:rsidRPr="00582397">
              <w:rPr>
                <w:rFonts w:ascii="宋体" w:hAnsi="宋体" w:hint="eastAsia"/>
                <w:color w:val="000000" w:themeColor="text1"/>
                <w:sz w:val="18"/>
                <w:szCs w:val="18"/>
              </w:rPr>
              <w:t>-</w:t>
            </w:r>
            <w:r>
              <w:rPr>
                <w:rFonts w:ascii="宋体" w:hAnsi="宋体" w:hint="eastAsia"/>
                <w:color w:val="000000" w:themeColor="text1"/>
                <w:sz w:val="18"/>
                <w:szCs w:val="18"/>
              </w:rPr>
              <w:t>15</w:t>
            </w:r>
            <w:r w:rsidRPr="00582397">
              <w:rPr>
                <w:rFonts w:ascii="宋体" w:hAnsi="宋体" w:hint="eastAsia"/>
                <w:color w:val="000000" w:themeColor="text1"/>
                <w:sz w:val="18"/>
                <w:szCs w:val="18"/>
              </w:rPr>
              <w:t>～</w:t>
            </w:r>
            <w:r>
              <w:rPr>
                <w:rFonts w:ascii="宋体" w:hAnsi="宋体" w:hint="eastAsia"/>
                <w:color w:val="000000" w:themeColor="text1"/>
                <w:sz w:val="18"/>
                <w:szCs w:val="18"/>
              </w:rPr>
              <w:t>+5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AB594B">
              <w:rPr>
                <w:rFonts w:asciiTheme="majorEastAsia" w:eastAsiaTheme="majorEastAsia" w:hAnsiTheme="majorEastAsia" w:hint="eastAsia"/>
                <w:color w:val="000000" w:themeColor="text1"/>
                <w:sz w:val="18"/>
                <w:szCs w:val="18"/>
              </w:rPr>
              <w:t>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967B07" w:rsidRDefault="00967B0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250"/>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before="100" w:after="100" w:line="220" w:lineRule="exact"/>
              <w:jc w:val="center"/>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0～+</w:t>
            </w:r>
            <w:r>
              <w:rPr>
                <w:rFonts w:ascii="宋体" w:hAnsi="宋体" w:hint="eastAsia"/>
                <w:color w:val="000000" w:themeColor="text1"/>
                <w:sz w:val="18"/>
                <w:szCs w:val="18"/>
              </w:rPr>
              <w:t>20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967B07" w:rsidRDefault="008E3C60" w:rsidP="0091262B">
            <w:pPr>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B440DB">
            <w:pPr>
              <w:spacing w:line="360" w:lineRule="auto"/>
              <w:rPr>
                <w:rFonts w:asciiTheme="majorEastAsia" w:eastAsiaTheme="majorEastAsia" w:hAnsiTheme="majorEastAsia"/>
                <w:color w:val="000000" w:themeColor="text1"/>
                <w:sz w:val="18"/>
                <w:szCs w:val="18"/>
              </w:rPr>
            </w:pPr>
            <w:r w:rsidRPr="00582397">
              <w:rPr>
                <w:rFonts w:ascii="宋体" w:hAnsi="宋体" w:hint="eastAsia"/>
                <w:color w:val="000000" w:themeColor="text1"/>
                <w:sz w:val="18"/>
                <w:szCs w:val="18"/>
              </w:rPr>
              <w:t>拉伸强度变化率，</w:t>
            </w:r>
            <w:r>
              <w:rPr>
                <w:rFonts w:ascii="宋体" w:hAnsi="宋体" w:hint="eastAsia"/>
                <w:color w:val="000000" w:themeColor="text1"/>
                <w:sz w:val="18"/>
                <w:szCs w:val="18"/>
              </w:rPr>
              <w:t>%</w:t>
            </w:r>
            <w:r w:rsidR="00B440DB">
              <w:rPr>
                <w:rFonts w:ascii="宋体" w:hAnsi="宋体" w:hint="eastAsia"/>
                <w:color w:val="000000" w:themeColor="text1"/>
                <w:sz w:val="18"/>
                <w:szCs w:val="18"/>
              </w:rPr>
              <w:t>，</w:t>
            </w:r>
            <w:r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40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967B07" w:rsidRDefault="00967B07"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76"/>
        </w:trPr>
        <w:tc>
          <w:tcPr>
            <w:tcW w:w="1418" w:type="dxa"/>
            <w:vMerge/>
            <w:tcBorders>
              <w:top w:val="single" w:sz="4" w:space="0" w:color="auto"/>
              <w:left w:val="single" w:sz="8"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B440DB" w:rsidP="00B440DB">
            <w:pPr>
              <w:spacing w:line="360" w:lineRule="auto"/>
              <w:rPr>
                <w:rFonts w:asciiTheme="majorEastAsia" w:eastAsiaTheme="majorEastAsia" w:hAnsiTheme="majorEastAsia"/>
                <w:color w:val="000000" w:themeColor="text1"/>
                <w:sz w:val="18"/>
                <w:szCs w:val="18"/>
              </w:rPr>
            </w:pPr>
            <w:r>
              <w:rPr>
                <w:rFonts w:ascii="宋体" w:hAnsi="宋体" w:hint="eastAsia"/>
                <w:color w:val="000000" w:themeColor="text1"/>
                <w:sz w:val="18"/>
                <w:szCs w:val="18"/>
              </w:rPr>
              <w:t>拉</w:t>
            </w:r>
            <w:r w:rsidR="00FC20FE" w:rsidRPr="00582397">
              <w:rPr>
                <w:rFonts w:ascii="宋体" w:hAnsi="宋体" w:hint="eastAsia"/>
                <w:color w:val="000000" w:themeColor="text1"/>
                <w:sz w:val="18"/>
                <w:szCs w:val="18"/>
              </w:rPr>
              <w:t>断伸长率变化率，</w:t>
            </w:r>
            <w:r w:rsidR="00FC20FE">
              <w:rPr>
                <w:rFonts w:ascii="宋体" w:hAnsi="宋体" w:hint="eastAsia"/>
                <w:color w:val="000000" w:themeColor="text1"/>
                <w:sz w:val="18"/>
                <w:szCs w:val="18"/>
              </w:rPr>
              <w:t>%</w:t>
            </w:r>
            <w:r>
              <w:rPr>
                <w:rFonts w:ascii="宋体" w:hAnsi="宋体" w:hint="eastAsia"/>
                <w:color w:val="000000" w:themeColor="text1"/>
                <w:sz w:val="18"/>
                <w:szCs w:val="18"/>
              </w:rPr>
              <w:t>，</w:t>
            </w:r>
            <w:r w:rsidR="00FC20FE" w:rsidRPr="00582397">
              <w:rPr>
                <w:rFonts w:ascii="宋体" w:hAnsi="宋体" w:hint="eastAsia"/>
                <w:color w:val="000000" w:themeColor="text1"/>
                <w:sz w:val="18"/>
                <w:szCs w:val="18"/>
              </w:rPr>
              <w:t>最大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20</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AB594B"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967B07" w:rsidRDefault="008E3C60" w:rsidP="0091262B">
            <w:pPr>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r w:rsidR="00FC20FE" w:rsidRPr="00582397" w:rsidTr="0091262B">
        <w:trPr>
          <w:trHeight w:val="227"/>
        </w:trPr>
        <w:tc>
          <w:tcPr>
            <w:tcW w:w="1418" w:type="dxa"/>
            <w:vMerge/>
            <w:tcBorders>
              <w:top w:val="single" w:sz="4" w:space="0" w:color="auto"/>
              <w:left w:val="single" w:sz="8" w:space="0" w:color="auto"/>
              <w:bottom w:val="single" w:sz="8" w:space="0" w:color="auto"/>
              <w:right w:val="single" w:sz="4" w:space="0" w:color="auto"/>
            </w:tcBorders>
            <w:shd w:val="clear" w:color="auto" w:fill="auto"/>
            <w:vAlign w:val="center"/>
          </w:tcPr>
          <w:p w:rsidR="00FC20FE" w:rsidRPr="00582397" w:rsidRDefault="00FC20FE" w:rsidP="0091262B">
            <w:pPr>
              <w:widowControl/>
              <w:spacing w:line="360" w:lineRule="auto"/>
              <w:jc w:val="left"/>
              <w:rPr>
                <w:rFonts w:asciiTheme="majorEastAsia" w:eastAsiaTheme="majorEastAsia" w:hAnsiTheme="majorEastAsia"/>
                <w:color w:val="000000" w:themeColor="text1"/>
                <w:sz w:val="18"/>
                <w:szCs w:val="18"/>
              </w:rPr>
            </w:pP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tcPr>
          <w:p w:rsidR="00FC20FE" w:rsidRPr="00582397" w:rsidRDefault="00FC20FE" w:rsidP="0091262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3#标准油</w:t>
            </w:r>
            <w:r>
              <w:rPr>
                <w:rFonts w:asciiTheme="majorEastAsia" w:eastAsiaTheme="majorEastAsia" w:hAnsiTheme="majorEastAsia" w:hint="eastAsia"/>
                <w:color w:val="000000" w:themeColor="text1"/>
                <w:sz w:val="18"/>
                <w:szCs w:val="18"/>
              </w:rPr>
              <w:t>200</w:t>
            </w:r>
            <w:r w:rsidRPr="00582397">
              <w:rPr>
                <w:rFonts w:asciiTheme="majorEastAsia" w:eastAsiaTheme="majorEastAsia" w:hAnsiTheme="majorEastAsia" w:hint="eastAsia"/>
                <w:color w:val="000000" w:themeColor="text1"/>
                <w:sz w:val="18"/>
                <w:szCs w:val="18"/>
              </w:rPr>
              <w:t>℃</w:t>
            </w:r>
            <w:r w:rsidRPr="00582397">
              <w:rPr>
                <w:rFonts w:ascii="宋体" w:hAnsi="宋体" w:hint="eastAsia"/>
                <w:color w:val="000000" w:themeColor="text1"/>
                <w:sz w:val="18"/>
                <w:szCs w:val="18"/>
              </w:rPr>
              <w:t>×</w:t>
            </w:r>
            <w:r>
              <w:rPr>
                <w:rFonts w:asciiTheme="majorEastAsia" w:eastAsiaTheme="majorEastAsia" w:hAnsiTheme="majorEastAsia" w:hint="eastAsia"/>
                <w:color w:val="000000" w:themeColor="text1"/>
                <w:sz w:val="18"/>
                <w:szCs w:val="18"/>
              </w:rPr>
              <w:t>168</w:t>
            </w:r>
            <w:r w:rsidRPr="00582397">
              <w:rPr>
                <w:rFonts w:asciiTheme="majorEastAsia" w:eastAsiaTheme="majorEastAsia" w:hAnsiTheme="majorEastAsia" w:hint="eastAsia"/>
                <w:color w:val="000000" w:themeColor="text1"/>
                <w:sz w:val="18"/>
                <w:szCs w:val="18"/>
              </w:rPr>
              <w:t>h</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rsidR="00FC20FE" w:rsidRPr="00582397" w:rsidRDefault="00FC20FE" w:rsidP="00B440DB">
            <w:pPr>
              <w:spacing w:line="360" w:lineRule="auto"/>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体积变化率，</w:t>
            </w:r>
            <w:r>
              <w:rPr>
                <w:rFonts w:asciiTheme="majorEastAsia" w:eastAsiaTheme="majorEastAsia" w:hAnsiTheme="majorEastAsia" w:hint="eastAsia"/>
                <w:color w:val="000000" w:themeColor="text1"/>
                <w:sz w:val="18"/>
                <w:szCs w:val="18"/>
              </w:rPr>
              <w:t>%</w:t>
            </w:r>
            <w:r w:rsidR="00B440DB">
              <w:rPr>
                <w:rFonts w:asciiTheme="majorEastAsia" w:eastAsiaTheme="majorEastAsia" w:hAnsiTheme="majorEastAsia" w:hint="eastAsia"/>
                <w:color w:val="000000" w:themeColor="text1"/>
                <w:sz w:val="18"/>
                <w:szCs w:val="18"/>
              </w:rPr>
              <w:t>，</w:t>
            </w:r>
            <w:r w:rsidRPr="00582397">
              <w:rPr>
                <w:rFonts w:asciiTheme="majorEastAsia" w:eastAsiaTheme="majorEastAsia" w:hAnsiTheme="majorEastAsia" w:hint="eastAsia"/>
                <w:color w:val="000000" w:themeColor="text1"/>
                <w:sz w:val="18"/>
                <w:szCs w:val="18"/>
              </w:rPr>
              <w:t>最大</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r w:rsidRPr="0058239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10</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FC20FE" w:rsidRPr="00582397" w:rsidRDefault="00AB594B"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FC20FE" w:rsidRPr="00582397" w:rsidRDefault="00AB594B" w:rsidP="0091262B">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FC20FE" w:rsidRPr="00967B07" w:rsidRDefault="008E3C60" w:rsidP="0091262B">
            <w:pPr>
              <w:spacing w:line="360" w:lineRule="auto"/>
              <w:jc w:val="center"/>
              <w:rPr>
                <w:rFonts w:asciiTheme="majorEastAsia" w:eastAsiaTheme="majorEastAsia" w:hAnsiTheme="majorEastAsia"/>
                <w:color w:val="000000" w:themeColor="text1"/>
                <w:sz w:val="18"/>
                <w:szCs w:val="18"/>
              </w:rPr>
            </w:pPr>
            <w:r w:rsidRPr="00967B07">
              <w:rPr>
                <w:rFonts w:asciiTheme="majorEastAsia" w:eastAsiaTheme="majorEastAsia" w:hAnsiTheme="majorEastAsia" w:hint="eastAsia"/>
                <w:color w:val="000000" w:themeColor="text1"/>
                <w:sz w:val="18"/>
                <w:szCs w:val="18"/>
              </w:rPr>
              <w:t>7</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FC20FE" w:rsidRPr="00582397" w:rsidRDefault="00FC20FE" w:rsidP="0091262B">
            <w:pPr>
              <w:spacing w:line="360" w:lineRule="auto"/>
              <w:jc w:val="center"/>
              <w:rPr>
                <w:rFonts w:asciiTheme="majorEastAsia" w:eastAsiaTheme="majorEastAsia" w:hAnsiTheme="majorEastAsia"/>
                <w:color w:val="000000" w:themeColor="text1"/>
                <w:sz w:val="18"/>
                <w:szCs w:val="18"/>
              </w:rPr>
            </w:pPr>
          </w:p>
        </w:tc>
      </w:tr>
    </w:tbl>
    <w:p w:rsidR="00296837" w:rsidRPr="00FC3FAC" w:rsidRDefault="00296837" w:rsidP="00673FE9">
      <w:pPr>
        <w:spacing w:line="360" w:lineRule="auto"/>
        <w:jc w:val="center"/>
        <w:rPr>
          <w:rFonts w:asciiTheme="majorEastAsia" w:eastAsiaTheme="majorEastAsia" w:hAnsiTheme="majorEastAsia"/>
          <w:color w:val="000000" w:themeColor="text1"/>
          <w:sz w:val="24"/>
        </w:rPr>
      </w:pPr>
    </w:p>
    <w:p w:rsidR="001770AF" w:rsidRPr="00C30745" w:rsidRDefault="001770AF" w:rsidP="00E2069C">
      <w:pPr>
        <w:spacing w:beforeLines="50"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w:t>
      </w:r>
      <w:r w:rsidR="00C30745">
        <w:rPr>
          <w:rFonts w:asciiTheme="majorEastAsia" w:eastAsiaTheme="majorEastAsia" w:hAnsiTheme="majorEastAsia" w:hint="eastAsia"/>
          <w:szCs w:val="21"/>
        </w:rPr>
        <w:t>2</w:t>
      </w:r>
      <w:r w:rsidRPr="00C30745">
        <w:rPr>
          <w:rFonts w:asciiTheme="majorEastAsia" w:eastAsiaTheme="majorEastAsia" w:hAnsiTheme="majorEastAsia" w:hint="eastAsia"/>
          <w:szCs w:val="21"/>
        </w:rPr>
        <w:t>）结论</w:t>
      </w:r>
    </w:p>
    <w:p w:rsidR="001770AF" w:rsidRPr="00C30745" w:rsidRDefault="00710203" w:rsidP="00C3074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以上胶料的性能指标满足橡胶密封垫产品的理论需求，同时也在主机厂应用中得到了充分验证。所以综合以上</w:t>
      </w:r>
      <w:r w:rsidR="001770AF" w:rsidRPr="00C30745">
        <w:rPr>
          <w:rFonts w:asciiTheme="majorEastAsia" w:eastAsiaTheme="majorEastAsia" w:hAnsiTheme="majorEastAsia" w:hint="eastAsia"/>
          <w:szCs w:val="21"/>
        </w:rPr>
        <w:t>试验数据分析，</w:t>
      </w:r>
      <w:r>
        <w:rPr>
          <w:rFonts w:asciiTheme="majorEastAsia" w:eastAsiaTheme="majorEastAsia" w:hAnsiTheme="majorEastAsia" w:hint="eastAsia"/>
          <w:szCs w:val="21"/>
        </w:rPr>
        <w:t>制定了本标准征求意见稿的</w:t>
      </w:r>
      <w:r w:rsidR="001770AF" w:rsidRPr="00C30745">
        <w:rPr>
          <w:rFonts w:asciiTheme="majorEastAsia" w:eastAsiaTheme="majorEastAsia" w:hAnsiTheme="majorEastAsia" w:hint="eastAsia"/>
          <w:szCs w:val="21"/>
        </w:rPr>
        <w:t>胶料性能</w:t>
      </w:r>
      <w:r>
        <w:rPr>
          <w:rFonts w:asciiTheme="majorEastAsia" w:eastAsiaTheme="majorEastAsia" w:hAnsiTheme="majorEastAsia" w:hint="eastAsia"/>
          <w:szCs w:val="21"/>
        </w:rPr>
        <w:t>指标</w:t>
      </w:r>
      <w:r w:rsidR="001770AF" w:rsidRPr="00C30745">
        <w:rPr>
          <w:rFonts w:asciiTheme="majorEastAsia" w:eastAsiaTheme="majorEastAsia" w:hAnsiTheme="majorEastAsia" w:hint="eastAsia"/>
          <w:szCs w:val="21"/>
        </w:rPr>
        <w:t>。</w:t>
      </w:r>
    </w:p>
    <w:p w:rsidR="001770AF" w:rsidRPr="00C30745" w:rsidRDefault="001770AF" w:rsidP="00E2069C">
      <w:pPr>
        <w:spacing w:beforeLines="50" w:afterLines="50" w:line="360" w:lineRule="auto"/>
        <w:rPr>
          <w:rFonts w:asciiTheme="majorEastAsia" w:eastAsiaTheme="majorEastAsia" w:hAnsiTheme="majorEastAsia"/>
          <w:sz w:val="24"/>
        </w:rPr>
      </w:pPr>
      <w:r w:rsidRPr="00C30745">
        <w:rPr>
          <w:rFonts w:asciiTheme="majorEastAsia" w:eastAsiaTheme="majorEastAsia" w:hAnsiTheme="majorEastAsia" w:hint="eastAsia"/>
          <w:bCs/>
          <w:sz w:val="24"/>
        </w:rPr>
        <w:t>七、国内外相关标准的分析</w:t>
      </w:r>
    </w:p>
    <w:p w:rsidR="001770AF" w:rsidRPr="00C30745" w:rsidRDefault="001770AF" w:rsidP="00C30745">
      <w:pPr>
        <w:spacing w:line="360" w:lineRule="auto"/>
        <w:ind w:firstLineChars="200" w:firstLine="420"/>
        <w:rPr>
          <w:rFonts w:asciiTheme="majorEastAsia" w:eastAsiaTheme="majorEastAsia" w:hAnsiTheme="majorEastAsia"/>
          <w:szCs w:val="21"/>
        </w:rPr>
      </w:pPr>
      <w:r w:rsidRPr="00C30745">
        <w:rPr>
          <w:rFonts w:asciiTheme="majorEastAsia" w:eastAsiaTheme="majorEastAsia" w:hAnsiTheme="majorEastAsia" w:hint="eastAsia"/>
          <w:szCs w:val="21"/>
        </w:rPr>
        <w:t>目前，国内外还没有</w:t>
      </w:r>
      <w:r w:rsidR="006650B7" w:rsidRPr="00C30745">
        <w:rPr>
          <w:rFonts w:asciiTheme="majorEastAsia" w:eastAsiaTheme="majorEastAsia" w:hAnsiTheme="majorEastAsia" w:hint="eastAsia"/>
          <w:szCs w:val="21"/>
        </w:rPr>
        <w:t>发动机气缸盖罩橡胶密封垫的相关标准</w:t>
      </w:r>
      <w:r w:rsidRPr="00C30745">
        <w:rPr>
          <w:rFonts w:asciiTheme="majorEastAsia" w:eastAsiaTheme="majorEastAsia" w:hAnsiTheme="majorEastAsia" w:hint="eastAsia"/>
          <w:szCs w:val="21"/>
        </w:rPr>
        <w:t>。本标准制定后，能够</w:t>
      </w:r>
      <w:r w:rsidR="006650B7" w:rsidRPr="00C30745">
        <w:rPr>
          <w:rFonts w:asciiTheme="majorEastAsia" w:eastAsiaTheme="majorEastAsia" w:hAnsiTheme="majorEastAsia" w:hint="eastAsia"/>
          <w:szCs w:val="21"/>
        </w:rPr>
        <w:t>规范行业产品的标准化，</w:t>
      </w:r>
      <w:r w:rsidRPr="00C30745">
        <w:rPr>
          <w:rFonts w:asciiTheme="majorEastAsia" w:eastAsiaTheme="majorEastAsia" w:hAnsiTheme="majorEastAsia" w:hint="eastAsia"/>
          <w:szCs w:val="21"/>
        </w:rPr>
        <w:t>推动产业升级、自主创新、提高行业标准化水平和促进行业标准化的发展，对企业产品质量和检验水平的提高将起到一定作用，同时对促进国际贸易和产品出口奠定良好的基础。</w:t>
      </w:r>
    </w:p>
    <w:p w:rsidR="001770AF" w:rsidRPr="001532AE" w:rsidRDefault="001770AF" w:rsidP="001532AE">
      <w:pPr>
        <w:spacing w:line="360" w:lineRule="auto"/>
        <w:ind w:firstLineChars="200" w:firstLine="560"/>
        <w:rPr>
          <w:rFonts w:asciiTheme="majorEastAsia" w:eastAsiaTheme="majorEastAsia" w:hAnsiTheme="majorEastAsia"/>
          <w:sz w:val="28"/>
        </w:rPr>
      </w:pPr>
    </w:p>
    <w:p w:rsidR="001770AF" w:rsidRPr="001532AE" w:rsidRDefault="001770AF" w:rsidP="001532AE">
      <w:pPr>
        <w:spacing w:line="360" w:lineRule="auto"/>
        <w:ind w:firstLineChars="200" w:firstLine="560"/>
        <w:rPr>
          <w:rFonts w:asciiTheme="majorEastAsia" w:eastAsiaTheme="majorEastAsia" w:hAnsiTheme="majorEastAsia"/>
          <w:sz w:val="28"/>
        </w:rPr>
      </w:pPr>
    </w:p>
    <w:p w:rsidR="00AF587E" w:rsidRPr="00CF5099" w:rsidRDefault="00C30745" w:rsidP="00CF5099">
      <w:pPr>
        <w:spacing w:line="360" w:lineRule="auto"/>
        <w:ind w:firstLineChars="200" w:firstLine="420"/>
        <w:jc w:val="center"/>
        <w:rPr>
          <w:rFonts w:ascii="宋体" w:hAnsi="宋体"/>
          <w:szCs w:val="21"/>
        </w:rPr>
      </w:pPr>
      <w:r>
        <w:rPr>
          <w:rFonts w:ascii="宋体" w:hAnsi="宋体" w:hint="eastAsia"/>
          <w:szCs w:val="21"/>
        </w:rPr>
        <w:t xml:space="preserve">                                         </w:t>
      </w:r>
      <w:r w:rsidR="006650B7" w:rsidRPr="00C30745">
        <w:rPr>
          <w:rFonts w:ascii="宋体" w:hAnsi="宋体" w:hint="eastAsia"/>
          <w:szCs w:val="21"/>
        </w:rPr>
        <w:t>2016</w:t>
      </w:r>
      <w:r w:rsidR="001770AF" w:rsidRPr="00C30745">
        <w:rPr>
          <w:rFonts w:ascii="宋体" w:hAnsi="宋体" w:hint="eastAsia"/>
          <w:szCs w:val="21"/>
        </w:rPr>
        <w:t>年</w:t>
      </w:r>
      <w:r w:rsidR="00777D8B">
        <w:rPr>
          <w:rFonts w:ascii="宋体" w:hAnsi="宋体" w:hint="eastAsia"/>
          <w:szCs w:val="21"/>
        </w:rPr>
        <w:t>7</w:t>
      </w:r>
      <w:r w:rsidR="001770AF" w:rsidRPr="00C30745">
        <w:rPr>
          <w:rFonts w:ascii="宋体" w:hAnsi="宋体" w:hint="eastAsia"/>
          <w:szCs w:val="21"/>
        </w:rPr>
        <w:t>月</w:t>
      </w:r>
      <w:r w:rsidR="00777D8B">
        <w:rPr>
          <w:rFonts w:ascii="宋体" w:hAnsi="宋体" w:hint="eastAsia"/>
          <w:szCs w:val="21"/>
        </w:rPr>
        <w:t>23</w:t>
      </w:r>
      <w:r w:rsidR="001770AF" w:rsidRPr="00C30745">
        <w:rPr>
          <w:rFonts w:ascii="宋体" w:hAnsi="宋体" w:hint="eastAsia"/>
          <w:szCs w:val="21"/>
        </w:rPr>
        <w:t>日</w:t>
      </w:r>
    </w:p>
    <w:sectPr w:rsidR="00AF587E" w:rsidRPr="00CF5099" w:rsidSect="00752729">
      <w:pgSz w:w="11906" w:h="16838"/>
      <w:pgMar w:top="1134" w:right="1134"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A4D" w:rsidRDefault="00490A4D" w:rsidP="007314C8">
      <w:r>
        <w:separator/>
      </w:r>
    </w:p>
  </w:endnote>
  <w:endnote w:type="continuationSeparator" w:id="0">
    <w:p w:rsidR="00490A4D" w:rsidRDefault="00490A4D" w:rsidP="00731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36" w:rsidRDefault="008B58C1">
    <w:pPr>
      <w:pStyle w:val="a5"/>
      <w:framePr w:wrap="around" w:vAnchor="text" w:hAnchor="margin" w:xAlign="center" w:y="1"/>
      <w:rPr>
        <w:rStyle w:val="a6"/>
      </w:rPr>
    </w:pPr>
    <w:r>
      <w:rPr>
        <w:rStyle w:val="a6"/>
      </w:rPr>
      <w:fldChar w:fldCharType="begin"/>
    </w:r>
    <w:r w:rsidR="00555036">
      <w:rPr>
        <w:rStyle w:val="a6"/>
      </w:rPr>
      <w:instrText xml:space="preserve">PAGE  </w:instrText>
    </w:r>
    <w:r>
      <w:rPr>
        <w:rStyle w:val="a6"/>
      </w:rPr>
      <w:fldChar w:fldCharType="end"/>
    </w:r>
  </w:p>
  <w:p w:rsidR="00555036" w:rsidRDefault="0055503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36" w:rsidRDefault="008B58C1">
    <w:pPr>
      <w:pStyle w:val="a5"/>
      <w:framePr w:wrap="around" w:vAnchor="text" w:hAnchor="margin" w:xAlign="center" w:y="1"/>
      <w:rPr>
        <w:rStyle w:val="a6"/>
      </w:rPr>
    </w:pPr>
    <w:r>
      <w:rPr>
        <w:rStyle w:val="a6"/>
      </w:rPr>
      <w:fldChar w:fldCharType="begin"/>
    </w:r>
    <w:r w:rsidR="00555036">
      <w:rPr>
        <w:rStyle w:val="a6"/>
      </w:rPr>
      <w:instrText xml:space="preserve">PAGE  </w:instrText>
    </w:r>
    <w:r>
      <w:rPr>
        <w:rStyle w:val="a6"/>
      </w:rPr>
      <w:fldChar w:fldCharType="separate"/>
    </w:r>
    <w:r w:rsidR="00E2069C">
      <w:rPr>
        <w:rStyle w:val="a6"/>
        <w:noProof/>
      </w:rPr>
      <w:t>1</w:t>
    </w:r>
    <w:r>
      <w:rPr>
        <w:rStyle w:val="a6"/>
      </w:rPr>
      <w:fldChar w:fldCharType="end"/>
    </w:r>
  </w:p>
  <w:p w:rsidR="00555036" w:rsidRDefault="0055503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36" w:rsidRDefault="005550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A4D" w:rsidRDefault="00490A4D" w:rsidP="007314C8">
      <w:r>
        <w:separator/>
      </w:r>
    </w:p>
  </w:footnote>
  <w:footnote w:type="continuationSeparator" w:id="0">
    <w:p w:rsidR="00490A4D" w:rsidRDefault="00490A4D" w:rsidP="00731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36" w:rsidRDefault="0055503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36" w:rsidRDefault="00555036" w:rsidP="009C205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36" w:rsidRDefault="005550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17301"/>
    <w:multiLevelType w:val="hybridMultilevel"/>
    <w:tmpl w:val="8F6A3C9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0AF"/>
    <w:rsid w:val="00003D84"/>
    <w:rsid w:val="000076F4"/>
    <w:rsid w:val="0001103B"/>
    <w:rsid w:val="0001625B"/>
    <w:rsid w:val="00016525"/>
    <w:rsid w:val="00016F90"/>
    <w:rsid w:val="00022DE0"/>
    <w:rsid w:val="00023890"/>
    <w:rsid w:val="000240F5"/>
    <w:rsid w:val="00026508"/>
    <w:rsid w:val="00026986"/>
    <w:rsid w:val="00026C42"/>
    <w:rsid w:val="000314A8"/>
    <w:rsid w:val="00032DF9"/>
    <w:rsid w:val="00033370"/>
    <w:rsid w:val="00033973"/>
    <w:rsid w:val="0003410E"/>
    <w:rsid w:val="00035856"/>
    <w:rsid w:val="000359A5"/>
    <w:rsid w:val="00035AB9"/>
    <w:rsid w:val="00035EFA"/>
    <w:rsid w:val="000371D6"/>
    <w:rsid w:val="00041524"/>
    <w:rsid w:val="0004437B"/>
    <w:rsid w:val="00044891"/>
    <w:rsid w:val="000504CE"/>
    <w:rsid w:val="00050E7A"/>
    <w:rsid w:val="00053D8E"/>
    <w:rsid w:val="00054F09"/>
    <w:rsid w:val="00055289"/>
    <w:rsid w:val="00057799"/>
    <w:rsid w:val="0006113C"/>
    <w:rsid w:val="0006119D"/>
    <w:rsid w:val="000666B9"/>
    <w:rsid w:val="00075BB9"/>
    <w:rsid w:val="000774B2"/>
    <w:rsid w:val="000775AD"/>
    <w:rsid w:val="000852E4"/>
    <w:rsid w:val="00087260"/>
    <w:rsid w:val="00087B3B"/>
    <w:rsid w:val="000912D1"/>
    <w:rsid w:val="00092529"/>
    <w:rsid w:val="000926D6"/>
    <w:rsid w:val="00094A51"/>
    <w:rsid w:val="00095958"/>
    <w:rsid w:val="00096335"/>
    <w:rsid w:val="000A0090"/>
    <w:rsid w:val="000A1E10"/>
    <w:rsid w:val="000A6CFA"/>
    <w:rsid w:val="000A7F9B"/>
    <w:rsid w:val="000B19DB"/>
    <w:rsid w:val="000B1F61"/>
    <w:rsid w:val="000B31B7"/>
    <w:rsid w:val="000B5433"/>
    <w:rsid w:val="000B6375"/>
    <w:rsid w:val="000C1EC8"/>
    <w:rsid w:val="000C21EC"/>
    <w:rsid w:val="000C57A5"/>
    <w:rsid w:val="000D0863"/>
    <w:rsid w:val="000D22B1"/>
    <w:rsid w:val="000D52A6"/>
    <w:rsid w:val="000D6EC8"/>
    <w:rsid w:val="000E12EA"/>
    <w:rsid w:val="000E151C"/>
    <w:rsid w:val="000E20D0"/>
    <w:rsid w:val="000E22A3"/>
    <w:rsid w:val="000E3668"/>
    <w:rsid w:val="000E38D9"/>
    <w:rsid w:val="000E3AEC"/>
    <w:rsid w:val="000E480D"/>
    <w:rsid w:val="000E4B8F"/>
    <w:rsid w:val="000E4EFC"/>
    <w:rsid w:val="000E5795"/>
    <w:rsid w:val="000F00E5"/>
    <w:rsid w:val="000F09F1"/>
    <w:rsid w:val="000F183F"/>
    <w:rsid w:val="000F3493"/>
    <w:rsid w:val="000F3A99"/>
    <w:rsid w:val="000F5CA7"/>
    <w:rsid w:val="000F7F3F"/>
    <w:rsid w:val="00100B6C"/>
    <w:rsid w:val="001013E0"/>
    <w:rsid w:val="00102750"/>
    <w:rsid w:val="00102DD7"/>
    <w:rsid w:val="001035E3"/>
    <w:rsid w:val="001053A0"/>
    <w:rsid w:val="001053D1"/>
    <w:rsid w:val="00107B86"/>
    <w:rsid w:val="0011109E"/>
    <w:rsid w:val="0011277F"/>
    <w:rsid w:val="001143C1"/>
    <w:rsid w:val="001147A3"/>
    <w:rsid w:val="001212E6"/>
    <w:rsid w:val="00121FD2"/>
    <w:rsid w:val="00122B1F"/>
    <w:rsid w:val="001255E0"/>
    <w:rsid w:val="001273AD"/>
    <w:rsid w:val="00127FB6"/>
    <w:rsid w:val="00132C45"/>
    <w:rsid w:val="0013476A"/>
    <w:rsid w:val="00134B0C"/>
    <w:rsid w:val="00135D94"/>
    <w:rsid w:val="00136138"/>
    <w:rsid w:val="00136680"/>
    <w:rsid w:val="00140B96"/>
    <w:rsid w:val="0014113E"/>
    <w:rsid w:val="00141A67"/>
    <w:rsid w:val="00141EA4"/>
    <w:rsid w:val="001421B4"/>
    <w:rsid w:val="00143F13"/>
    <w:rsid w:val="00145D29"/>
    <w:rsid w:val="00146D82"/>
    <w:rsid w:val="00147A43"/>
    <w:rsid w:val="00150516"/>
    <w:rsid w:val="001532AE"/>
    <w:rsid w:val="00155649"/>
    <w:rsid w:val="001564E8"/>
    <w:rsid w:val="001565C0"/>
    <w:rsid w:val="00160E1C"/>
    <w:rsid w:val="00161071"/>
    <w:rsid w:val="0016197D"/>
    <w:rsid w:val="00163895"/>
    <w:rsid w:val="00163DC6"/>
    <w:rsid w:val="001727D0"/>
    <w:rsid w:val="00173ACB"/>
    <w:rsid w:val="00175184"/>
    <w:rsid w:val="00175749"/>
    <w:rsid w:val="00176A8A"/>
    <w:rsid w:val="00177024"/>
    <w:rsid w:val="001770AF"/>
    <w:rsid w:val="00177854"/>
    <w:rsid w:val="00177C9A"/>
    <w:rsid w:val="001807D6"/>
    <w:rsid w:val="001813B9"/>
    <w:rsid w:val="00182D97"/>
    <w:rsid w:val="00185497"/>
    <w:rsid w:val="0018610F"/>
    <w:rsid w:val="0019030C"/>
    <w:rsid w:val="00190F54"/>
    <w:rsid w:val="001911F0"/>
    <w:rsid w:val="00192585"/>
    <w:rsid w:val="00192B85"/>
    <w:rsid w:val="00193EC0"/>
    <w:rsid w:val="00195FC9"/>
    <w:rsid w:val="0019681A"/>
    <w:rsid w:val="0019757B"/>
    <w:rsid w:val="001A0386"/>
    <w:rsid w:val="001A21E1"/>
    <w:rsid w:val="001A48C0"/>
    <w:rsid w:val="001A6372"/>
    <w:rsid w:val="001B02BF"/>
    <w:rsid w:val="001B08C1"/>
    <w:rsid w:val="001B0C2C"/>
    <w:rsid w:val="001B32D2"/>
    <w:rsid w:val="001B334F"/>
    <w:rsid w:val="001B4CC9"/>
    <w:rsid w:val="001B5178"/>
    <w:rsid w:val="001B7BA1"/>
    <w:rsid w:val="001C2D10"/>
    <w:rsid w:val="001C7017"/>
    <w:rsid w:val="001D0098"/>
    <w:rsid w:val="001D1F8D"/>
    <w:rsid w:val="001D384C"/>
    <w:rsid w:val="001D40E0"/>
    <w:rsid w:val="001D776A"/>
    <w:rsid w:val="001E0C5E"/>
    <w:rsid w:val="001E2BD3"/>
    <w:rsid w:val="001E414C"/>
    <w:rsid w:val="001E7219"/>
    <w:rsid w:val="001F19B2"/>
    <w:rsid w:val="001F65B0"/>
    <w:rsid w:val="001F712B"/>
    <w:rsid w:val="001F7A81"/>
    <w:rsid w:val="0020053C"/>
    <w:rsid w:val="00200E01"/>
    <w:rsid w:val="00200E0B"/>
    <w:rsid w:val="00205C5C"/>
    <w:rsid w:val="0020699B"/>
    <w:rsid w:val="002075F9"/>
    <w:rsid w:val="002153A5"/>
    <w:rsid w:val="00217503"/>
    <w:rsid w:val="002177AE"/>
    <w:rsid w:val="00217F99"/>
    <w:rsid w:val="00220854"/>
    <w:rsid w:val="00223EA4"/>
    <w:rsid w:val="0022482D"/>
    <w:rsid w:val="002259C7"/>
    <w:rsid w:val="00225D9F"/>
    <w:rsid w:val="00226D17"/>
    <w:rsid w:val="002305B5"/>
    <w:rsid w:val="002314C8"/>
    <w:rsid w:val="00234C88"/>
    <w:rsid w:val="00235BF3"/>
    <w:rsid w:val="00241AF9"/>
    <w:rsid w:val="002427C6"/>
    <w:rsid w:val="002447BE"/>
    <w:rsid w:val="00244B2B"/>
    <w:rsid w:val="00245B0A"/>
    <w:rsid w:val="00251BC9"/>
    <w:rsid w:val="00252AE1"/>
    <w:rsid w:val="00257B80"/>
    <w:rsid w:val="00260412"/>
    <w:rsid w:val="00261625"/>
    <w:rsid w:val="00263464"/>
    <w:rsid w:val="00264D0B"/>
    <w:rsid w:val="00265B20"/>
    <w:rsid w:val="00271D9A"/>
    <w:rsid w:val="00273337"/>
    <w:rsid w:val="00273E2E"/>
    <w:rsid w:val="0027545D"/>
    <w:rsid w:val="00275AB0"/>
    <w:rsid w:val="0028049D"/>
    <w:rsid w:val="00280724"/>
    <w:rsid w:val="00281C38"/>
    <w:rsid w:val="00282746"/>
    <w:rsid w:val="00284FB5"/>
    <w:rsid w:val="002905EA"/>
    <w:rsid w:val="00290B70"/>
    <w:rsid w:val="002910C0"/>
    <w:rsid w:val="002938A5"/>
    <w:rsid w:val="00296837"/>
    <w:rsid w:val="002A18A9"/>
    <w:rsid w:val="002A685F"/>
    <w:rsid w:val="002A7252"/>
    <w:rsid w:val="002A7AD1"/>
    <w:rsid w:val="002B0243"/>
    <w:rsid w:val="002B10FF"/>
    <w:rsid w:val="002B1103"/>
    <w:rsid w:val="002B167F"/>
    <w:rsid w:val="002B27C8"/>
    <w:rsid w:val="002B5391"/>
    <w:rsid w:val="002B5D96"/>
    <w:rsid w:val="002B7E90"/>
    <w:rsid w:val="002B7FB4"/>
    <w:rsid w:val="002C3EE9"/>
    <w:rsid w:val="002C4170"/>
    <w:rsid w:val="002C56F9"/>
    <w:rsid w:val="002C7127"/>
    <w:rsid w:val="002D19C8"/>
    <w:rsid w:val="002D2717"/>
    <w:rsid w:val="002D3EAD"/>
    <w:rsid w:val="002D3FF0"/>
    <w:rsid w:val="002D441D"/>
    <w:rsid w:val="002D5EC8"/>
    <w:rsid w:val="002D5FAB"/>
    <w:rsid w:val="002D7CBE"/>
    <w:rsid w:val="002D7D8F"/>
    <w:rsid w:val="002E1492"/>
    <w:rsid w:val="002E1624"/>
    <w:rsid w:val="002E1E0D"/>
    <w:rsid w:val="002E2957"/>
    <w:rsid w:val="002E393A"/>
    <w:rsid w:val="002E4AB7"/>
    <w:rsid w:val="002E599E"/>
    <w:rsid w:val="002F0BB4"/>
    <w:rsid w:val="002F2C0F"/>
    <w:rsid w:val="002F584C"/>
    <w:rsid w:val="002F67BC"/>
    <w:rsid w:val="002F6D5B"/>
    <w:rsid w:val="00300FAB"/>
    <w:rsid w:val="00302E77"/>
    <w:rsid w:val="00303D7B"/>
    <w:rsid w:val="0030410C"/>
    <w:rsid w:val="00304F86"/>
    <w:rsid w:val="00314104"/>
    <w:rsid w:val="0031458D"/>
    <w:rsid w:val="00315D10"/>
    <w:rsid w:val="0032013F"/>
    <w:rsid w:val="003205C0"/>
    <w:rsid w:val="00320606"/>
    <w:rsid w:val="003217B3"/>
    <w:rsid w:val="00322005"/>
    <w:rsid w:val="0032343A"/>
    <w:rsid w:val="003310B0"/>
    <w:rsid w:val="0033231E"/>
    <w:rsid w:val="00332A24"/>
    <w:rsid w:val="003350A4"/>
    <w:rsid w:val="00336C27"/>
    <w:rsid w:val="00337228"/>
    <w:rsid w:val="00340AC8"/>
    <w:rsid w:val="003433E8"/>
    <w:rsid w:val="00343E7C"/>
    <w:rsid w:val="00343ECE"/>
    <w:rsid w:val="00344C0F"/>
    <w:rsid w:val="00345288"/>
    <w:rsid w:val="00347406"/>
    <w:rsid w:val="003503D0"/>
    <w:rsid w:val="00354B8C"/>
    <w:rsid w:val="00356D4F"/>
    <w:rsid w:val="00357CF2"/>
    <w:rsid w:val="00363809"/>
    <w:rsid w:val="0036402A"/>
    <w:rsid w:val="00365814"/>
    <w:rsid w:val="003662F8"/>
    <w:rsid w:val="0037171E"/>
    <w:rsid w:val="00373B67"/>
    <w:rsid w:val="00374399"/>
    <w:rsid w:val="003749D2"/>
    <w:rsid w:val="00382C75"/>
    <w:rsid w:val="00383B55"/>
    <w:rsid w:val="003852FF"/>
    <w:rsid w:val="0038639E"/>
    <w:rsid w:val="00387EE6"/>
    <w:rsid w:val="00390C90"/>
    <w:rsid w:val="00390D27"/>
    <w:rsid w:val="00391B54"/>
    <w:rsid w:val="00392059"/>
    <w:rsid w:val="00392CFB"/>
    <w:rsid w:val="00393834"/>
    <w:rsid w:val="003953D2"/>
    <w:rsid w:val="0039565E"/>
    <w:rsid w:val="00396193"/>
    <w:rsid w:val="00397615"/>
    <w:rsid w:val="003A0A61"/>
    <w:rsid w:val="003A0FE5"/>
    <w:rsid w:val="003A1982"/>
    <w:rsid w:val="003A4C15"/>
    <w:rsid w:val="003A7703"/>
    <w:rsid w:val="003B0D77"/>
    <w:rsid w:val="003B1DC9"/>
    <w:rsid w:val="003B2F11"/>
    <w:rsid w:val="003B31F2"/>
    <w:rsid w:val="003B32CC"/>
    <w:rsid w:val="003B6548"/>
    <w:rsid w:val="003B6BE4"/>
    <w:rsid w:val="003B6E6B"/>
    <w:rsid w:val="003B6FD4"/>
    <w:rsid w:val="003C1E96"/>
    <w:rsid w:val="003C3D40"/>
    <w:rsid w:val="003C534E"/>
    <w:rsid w:val="003C5C61"/>
    <w:rsid w:val="003C6A71"/>
    <w:rsid w:val="003D1B9D"/>
    <w:rsid w:val="003D1CAD"/>
    <w:rsid w:val="003D294A"/>
    <w:rsid w:val="003D44D3"/>
    <w:rsid w:val="003D467E"/>
    <w:rsid w:val="003D686E"/>
    <w:rsid w:val="003D7096"/>
    <w:rsid w:val="003E1F65"/>
    <w:rsid w:val="003E320C"/>
    <w:rsid w:val="003E47C5"/>
    <w:rsid w:val="003E60F6"/>
    <w:rsid w:val="003E6430"/>
    <w:rsid w:val="003F0974"/>
    <w:rsid w:val="003F249D"/>
    <w:rsid w:val="003F28B1"/>
    <w:rsid w:val="003F2F44"/>
    <w:rsid w:val="003F36F4"/>
    <w:rsid w:val="003F4E99"/>
    <w:rsid w:val="003F566D"/>
    <w:rsid w:val="003F63B3"/>
    <w:rsid w:val="003F64B2"/>
    <w:rsid w:val="003F7C7F"/>
    <w:rsid w:val="00401100"/>
    <w:rsid w:val="0040223D"/>
    <w:rsid w:val="00403FC8"/>
    <w:rsid w:val="00407D5D"/>
    <w:rsid w:val="00410D9B"/>
    <w:rsid w:val="004121C9"/>
    <w:rsid w:val="004128BA"/>
    <w:rsid w:val="00417A19"/>
    <w:rsid w:val="00420ED7"/>
    <w:rsid w:val="00422017"/>
    <w:rsid w:val="0042266F"/>
    <w:rsid w:val="00422EFF"/>
    <w:rsid w:val="00425738"/>
    <w:rsid w:val="004326F9"/>
    <w:rsid w:val="004334E1"/>
    <w:rsid w:val="004339E7"/>
    <w:rsid w:val="00434B19"/>
    <w:rsid w:val="00435348"/>
    <w:rsid w:val="004402DA"/>
    <w:rsid w:val="004405FE"/>
    <w:rsid w:val="004421AA"/>
    <w:rsid w:val="00442EFE"/>
    <w:rsid w:val="00443379"/>
    <w:rsid w:val="00445B3E"/>
    <w:rsid w:val="0044679D"/>
    <w:rsid w:val="00451066"/>
    <w:rsid w:val="004513E8"/>
    <w:rsid w:val="0045422F"/>
    <w:rsid w:val="00454B4F"/>
    <w:rsid w:val="0045561D"/>
    <w:rsid w:val="00455B91"/>
    <w:rsid w:val="00457E51"/>
    <w:rsid w:val="00462021"/>
    <w:rsid w:val="0046730C"/>
    <w:rsid w:val="0047227E"/>
    <w:rsid w:val="004763F1"/>
    <w:rsid w:val="00481BD3"/>
    <w:rsid w:val="004836E8"/>
    <w:rsid w:val="00490A4D"/>
    <w:rsid w:val="004917EE"/>
    <w:rsid w:val="004953D4"/>
    <w:rsid w:val="004A1718"/>
    <w:rsid w:val="004A2817"/>
    <w:rsid w:val="004A4B93"/>
    <w:rsid w:val="004A6305"/>
    <w:rsid w:val="004B10A9"/>
    <w:rsid w:val="004B2A0B"/>
    <w:rsid w:val="004B3B60"/>
    <w:rsid w:val="004B3C4F"/>
    <w:rsid w:val="004B3EC9"/>
    <w:rsid w:val="004B47F1"/>
    <w:rsid w:val="004B57DE"/>
    <w:rsid w:val="004B73DE"/>
    <w:rsid w:val="004C0169"/>
    <w:rsid w:val="004C05D7"/>
    <w:rsid w:val="004C190A"/>
    <w:rsid w:val="004C1AAC"/>
    <w:rsid w:val="004C2108"/>
    <w:rsid w:val="004C2F0B"/>
    <w:rsid w:val="004C3F3E"/>
    <w:rsid w:val="004C6152"/>
    <w:rsid w:val="004D1276"/>
    <w:rsid w:val="004D2401"/>
    <w:rsid w:val="004D32F8"/>
    <w:rsid w:val="004D4CF0"/>
    <w:rsid w:val="004D4FEC"/>
    <w:rsid w:val="004D5B41"/>
    <w:rsid w:val="004E3083"/>
    <w:rsid w:val="004E3854"/>
    <w:rsid w:val="004E3E49"/>
    <w:rsid w:val="004E76E0"/>
    <w:rsid w:val="004F0EED"/>
    <w:rsid w:val="004F1EC0"/>
    <w:rsid w:val="004F2614"/>
    <w:rsid w:val="004F3433"/>
    <w:rsid w:val="004F4818"/>
    <w:rsid w:val="004F4C94"/>
    <w:rsid w:val="004F7144"/>
    <w:rsid w:val="00500591"/>
    <w:rsid w:val="00506325"/>
    <w:rsid w:val="00507089"/>
    <w:rsid w:val="0050759C"/>
    <w:rsid w:val="005078F6"/>
    <w:rsid w:val="00507B27"/>
    <w:rsid w:val="00511916"/>
    <w:rsid w:val="00514397"/>
    <w:rsid w:val="005203DB"/>
    <w:rsid w:val="00524A89"/>
    <w:rsid w:val="005266C4"/>
    <w:rsid w:val="0052710C"/>
    <w:rsid w:val="00527A1F"/>
    <w:rsid w:val="00530657"/>
    <w:rsid w:val="005311D9"/>
    <w:rsid w:val="00532411"/>
    <w:rsid w:val="00536ACD"/>
    <w:rsid w:val="00536F41"/>
    <w:rsid w:val="0053767F"/>
    <w:rsid w:val="00540377"/>
    <w:rsid w:val="0054131E"/>
    <w:rsid w:val="005467B1"/>
    <w:rsid w:val="0055065C"/>
    <w:rsid w:val="00553665"/>
    <w:rsid w:val="00553825"/>
    <w:rsid w:val="00555036"/>
    <w:rsid w:val="00555495"/>
    <w:rsid w:val="00556D96"/>
    <w:rsid w:val="0056067C"/>
    <w:rsid w:val="00563A94"/>
    <w:rsid w:val="00565766"/>
    <w:rsid w:val="00570CEE"/>
    <w:rsid w:val="0057121F"/>
    <w:rsid w:val="0057142C"/>
    <w:rsid w:val="00573DDD"/>
    <w:rsid w:val="0057499D"/>
    <w:rsid w:val="005749B6"/>
    <w:rsid w:val="00577FF2"/>
    <w:rsid w:val="00582397"/>
    <w:rsid w:val="00584BB9"/>
    <w:rsid w:val="00592327"/>
    <w:rsid w:val="00592DD1"/>
    <w:rsid w:val="00592EB9"/>
    <w:rsid w:val="00597AF7"/>
    <w:rsid w:val="005A4F93"/>
    <w:rsid w:val="005A50CC"/>
    <w:rsid w:val="005A5346"/>
    <w:rsid w:val="005A5720"/>
    <w:rsid w:val="005B03D5"/>
    <w:rsid w:val="005B285D"/>
    <w:rsid w:val="005B6D95"/>
    <w:rsid w:val="005B7A63"/>
    <w:rsid w:val="005B7B3D"/>
    <w:rsid w:val="005C10FD"/>
    <w:rsid w:val="005C15E0"/>
    <w:rsid w:val="005C20E3"/>
    <w:rsid w:val="005C4B37"/>
    <w:rsid w:val="005C6DB1"/>
    <w:rsid w:val="005D02C9"/>
    <w:rsid w:val="005D0742"/>
    <w:rsid w:val="005E0008"/>
    <w:rsid w:val="005E04BD"/>
    <w:rsid w:val="005E1DC2"/>
    <w:rsid w:val="005E2442"/>
    <w:rsid w:val="005E4034"/>
    <w:rsid w:val="005E447B"/>
    <w:rsid w:val="005E4B63"/>
    <w:rsid w:val="005E4DD6"/>
    <w:rsid w:val="005E5702"/>
    <w:rsid w:val="005E72F4"/>
    <w:rsid w:val="005E7F4A"/>
    <w:rsid w:val="005F044E"/>
    <w:rsid w:val="005F247C"/>
    <w:rsid w:val="005F2B4D"/>
    <w:rsid w:val="005F3885"/>
    <w:rsid w:val="005F4046"/>
    <w:rsid w:val="005F426E"/>
    <w:rsid w:val="005F54F2"/>
    <w:rsid w:val="005F6202"/>
    <w:rsid w:val="005F7B1C"/>
    <w:rsid w:val="005F7B1D"/>
    <w:rsid w:val="005F7FAE"/>
    <w:rsid w:val="00600361"/>
    <w:rsid w:val="00600AE6"/>
    <w:rsid w:val="00601181"/>
    <w:rsid w:val="00602A94"/>
    <w:rsid w:val="00604091"/>
    <w:rsid w:val="00613DAF"/>
    <w:rsid w:val="00616826"/>
    <w:rsid w:val="00620FA8"/>
    <w:rsid w:val="00624F2B"/>
    <w:rsid w:val="0062558E"/>
    <w:rsid w:val="00626F45"/>
    <w:rsid w:val="006279DD"/>
    <w:rsid w:val="00630388"/>
    <w:rsid w:val="00632BD7"/>
    <w:rsid w:val="006360F2"/>
    <w:rsid w:val="00636EDC"/>
    <w:rsid w:val="00637C4C"/>
    <w:rsid w:val="00637E74"/>
    <w:rsid w:val="006441DD"/>
    <w:rsid w:val="00650AC7"/>
    <w:rsid w:val="0065208D"/>
    <w:rsid w:val="00655E32"/>
    <w:rsid w:val="00656C28"/>
    <w:rsid w:val="00660E0D"/>
    <w:rsid w:val="00662E4F"/>
    <w:rsid w:val="0066434D"/>
    <w:rsid w:val="006645D7"/>
    <w:rsid w:val="00664B6B"/>
    <w:rsid w:val="006650B7"/>
    <w:rsid w:val="00666466"/>
    <w:rsid w:val="00666685"/>
    <w:rsid w:val="006709FF"/>
    <w:rsid w:val="00671705"/>
    <w:rsid w:val="00673FE9"/>
    <w:rsid w:val="006749BA"/>
    <w:rsid w:val="006765F1"/>
    <w:rsid w:val="00676EDD"/>
    <w:rsid w:val="00680E59"/>
    <w:rsid w:val="00681C08"/>
    <w:rsid w:val="00682013"/>
    <w:rsid w:val="00682BBF"/>
    <w:rsid w:val="00682BC8"/>
    <w:rsid w:val="006833AC"/>
    <w:rsid w:val="0068498A"/>
    <w:rsid w:val="006871ED"/>
    <w:rsid w:val="006901E0"/>
    <w:rsid w:val="00692254"/>
    <w:rsid w:val="00693BE7"/>
    <w:rsid w:val="0069467A"/>
    <w:rsid w:val="006961CD"/>
    <w:rsid w:val="006A0844"/>
    <w:rsid w:val="006A1305"/>
    <w:rsid w:val="006A32B2"/>
    <w:rsid w:val="006A3391"/>
    <w:rsid w:val="006A469C"/>
    <w:rsid w:val="006A6156"/>
    <w:rsid w:val="006B269F"/>
    <w:rsid w:val="006B350B"/>
    <w:rsid w:val="006B464E"/>
    <w:rsid w:val="006B62AB"/>
    <w:rsid w:val="006B6924"/>
    <w:rsid w:val="006B6BCE"/>
    <w:rsid w:val="006C075A"/>
    <w:rsid w:val="006C14D4"/>
    <w:rsid w:val="006C17EC"/>
    <w:rsid w:val="006C1CFC"/>
    <w:rsid w:val="006C54CE"/>
    <w:rsid w:val="006C7AAB"/>
    <w:rsid w:val="006D0D6C"/>
    <w:rsid w:val="006D22ED"/>
    <w:rsid w:val="006D41E2"/>
    <w:rsid w:val="006D6868"/>
    <w:rsid w:val="006E1705"/>
    <w:rsid w:val="006E1BB6"/>
    <w:rsid w:val="006E265B"/>
    <w:rsid w:val="006E36DF"/>
    <w:rsid w:val="006E6337"/>
    <w:rsid w:val="006E78B3"/>
    <w:rsid w:val="006F5501"/>
    <w:rsid w:val="006F5DA5"/>
    <w:rsid w:val="006F6025"/>
    <w:rsid w:val="006F7AD6"/>
    <w:rsid w:val="007024E3"/>
    <w:rsid w:val="0070467C"/>
    <w:rsid w:val="00704F0A"/>
    <w:rsid w:val="0070509D"/>
    <w:rsid w:val="00705672"/>
    <w:rsid w:val="00710203"/>
    <w:rsid w:val="0071052D"/>
    <w:rsid w:val="00710916"/>
    <w:rsid w:val="00711ADB"/>
    <w:rsid w:val="007128E2"/>
    <w:rsid w:val="00712FDB"/>
    <w:rsid w:val="00716937"/>
    <w:rsid w:val="007169A7"/>
    <w:rsid w:val="00716D91"/>
    <w:rsid w:val="00716EB8"/>
    <w:rsid w:val="007219A3"/>
    <w:rsid w:val="007234B0"/>
    <w:rsid w:val="007244BD"/>
    <w:rsid w:val="00725A4C"/>
    <w:rsid w:val="007264DA"/>
    <w:rsid w:val="007279F4"/>
    <w:rsid w:val="00727C23"/>
    <w:rsid w:val="00730636"/>
    <w:rsid w:val="007314C8"/>
    <w:rsid w:val="007322A7"/>
    <w:rsid w:val="00732C73"/>
    <w:rsid w:val="00737258"/>
    <w:rsid w:val="007405E8"/>
    <w:rsid w:val="007427C5"/>
    <w:rsid w:val="00743F9D"/>
    <w:rsid w:val="007441DA"/>
    <w:rsid w:val="00745F7B"/>
    <w:rsid w:val="00747042"/>
    <w:rsid w:val="007501C2"/>
    <w:rsid w:val="0075044A"/>
    <w:rsid w:val="0075139F"/>
    <w:rsid w:val="00751565"/>
    <w:rsid w:val="00752729"/>
    <w:rsid w:val="00756E7E"/>
    <w:rsid w:val="0075758B"/>
    <w:rsid w:val="00757951"/>
    <w:rsid w:val="00760571"/>
    <w:rsid w:val="00763558"/>
    <w:rsid w:val="00764181"/>
    <w:rsid w:val="007701D0"/>
    <w:rsid w:val="007705E3"/>
    <w:rsid w:val="00773E5B"/>
    <w:rsid w:val="007772CA"/>
    <w:rsid w:val="00777D8B"/>
    <w:rsid w:val="00781C6F"/>
    <w:rsid w:val="0078413A"/>
    <w:rsid w:val="007944BC"/>
    <w:rsid w:val="00797FEE"/>
    <w:rsid w:val="007A1A9A"/>
    <w:rsid w:val="007A5ABF"/>
    <w:rsid w:val="007A7645"/>
    <w:rsid w:val="007B2184"/>
    <w:rsid w:val="007B4093"/>
    <w:rsid w:val="007C0D77"/>
    <w:rsid w:val="007C1962"/>
    <w:rsid w:val="007C1E6F"/>
    <w:rsid w:val="007C3648"/>
    <w:rsid w:val="007C5538"/>
    <w:rsid w:val="007C60A7"/>
    <w:rsid w:val="007D26E2"/>
    <w:rsid w:val="007D71CC"/>
    <w:rsid w:val="007D736F"/>
    <w:rsid w:val="007E0AED"/>
    <w:rsid w:val="007E1920"/>
    <w:rsid w:val="007E1983"/>
    <w:rsid w:val="007E2650"/>
    <w:rsid w:val="007E37F4"/>
    <w:rsid w:val="007E3B32"/>
    <w:rsid w:val="007E6298"/>
    <w:rsid w:val="007F0935"/>
    <w:rsid w:val="007F134F"/>
    <w:rsid w:val="007F14A8"/>
    <w:rsid w:val="007F4E62"/>
    <w:rsid w:val="00801C34"/>
    <w:rsid w:val="00802875"/>
    <w:rsid w:val="008049B8"/>
    <w:rsid w:val="00810A49"/>
    <w:rsid w:val="00813B19"/>
    <w:rsid w:val="00813C00"/>
    <w:rsid w:val="00816005"/>
    <w:rsid w:val="0081691E"/>
    <w:rsid w:val="008172CE"/>
    <w:rsid w:val="00817A60"/>
    <w:rsid w:val="00820F36"/>
    <w:rsid w:val="00821D60"/>
    <w:rsid w:val="008224C5"/>
    <w:rsid w:val="00833068"/>
    <w:rsid w:val="00833DA9"/>
    <w:rsid w:val="008343F4"/>
    <w:rsid w:val="00834F8B"/>
    <w:rsid w:val="008363F4"/>
    <w:rsid w:val="00836D24"/>
    <w:rsid w:val="008507F4"/>
    <w:rsid w:val="00850F35"/>
    <w:rsid w:val="00853B09"/>
    <w:rsid w:val="008542C1"/>
    <w:rsid w:val="00854C55"/>
    <w:rsid w:val="0086016F"/>
    <w:rsid w:val="00862CF0"/>
    <w:rsid w:val="00862D4E"/>
    <w:rsid w:val="008640BB"/>
    <w:rsid w:val="00870F63"/>
    <w:rsid w:val="00873EC2"/>
    <w:rsid w:val="008747AC"/>
    <w:rsid w:val="008757D9"/>
    <w:rsid w:val="008767BC"/>
    <w:rsid w:val="008801D4"/>
    <w:rsid w:val="008823C1"/>
    <w:rsid w:val="00882F7B"/>
    <w:rsid w:val="00883668"/>
    <w:rsid w:val="00883E5B"/>
    <w:rsid w:val="00885509"/>
    <w:rsid w:val="00885616"/>
    <w:rsid w:val="00886FF4"/>
    <w:rsid w:val="0088797F"/>
    <w:rsid w:val="008915F7"/>
    <w:rsid w:val="0089399B"/>
    <w:rsid w:val="00895100"/>
    <w:rsid w:val="008955B8"/>
    <w:rsid w:val="008A0C76"/>
    <w:rsid w:val="008A1062"/>
    <w:rsid w:val="008A17FC"/>
    <w:rsid w:val="008A21FC"/>
    <w:rsid w:val="008A25E0"/>
    <w:rsid w:val="008A2AAF"/>
    <w:rsid w:val="008A41F5"/>
    <w:rsid w:val="008A59E8"/>
    <w:rsid w:val="008A7C9D"/>
    <w:rsid w:val="008B051C"/>
    <w:rsid w:val="008B0756"/>
    <w:rsid w:val="008B58C1"/>
    <w:rsid w:val="008B5B7D"/>
    <w:rsid w:val="008C5B33"/>
    <w:rsid w:val="008C6817"/>
    <w:rsid w:val="008D01F0"/>
    <w:rsid w:val="008D0CAF"/>
    <w:rsid w:val="008D6710"/>
    <w:rsid w:val="008D7442"/>
    <w:rsid w:val="008D75CC"/>
    <w:rsid w:val="008D7950"/>
    <w:rsid w:val="008E07E0"/>
    <w:rsid w:val="008E1A7C"/>
    <w:rsid w:val="008E292F"/>
    <w:rsid w:val="008E3C60"/>
    <w:rsid w:val="008E3D3F"/>
    <w:rsid w:val="008E5C85"/>
    <w:rsid w:val="008E6B71"/>
    <w:rsid w:val="008E6F8C"/>
    <w:rsid w:val="008F070C"/>
    <w:rsid w:val="008F1328"/>
    <w:rsid w:val="008F1388"/>
    <w:rsid w:val="008F2ABD"/>
    <w:rsid w:val="008F41A2"/>
    <w:rsid w:val="008F4264"/>
    <w:rsid w:val="00900387"/>
    <w:rsid w:val="009031BA"/>
    <w:rsid w:val="00904E79"/>
    <w:rsid w:val="00907F00"/>
    <w:rsid w:val="00912257"/>
    <w:rsid w:val="0091262B"/>
    <w:rsid w:val="00913B7E"/>
    <w:rsid w:val="00913FBE"/>
    <w:rsid w:val="00914C6D"/>
    <w:rsid w:val="00914E56"/>
    <w:rsid w:val="00916128"/>
    <w:rsid w:val="009161EA"/>
    <w:rsid w:val="00916EF1"/>
    <w:rsid w:val="00917040"/>
    <w:rsid w:val="00920762"/>
    <w:rsid w:val="009208CB"/>
    <w:rsid w:val="0092134C"/>
    <w:rsid w:val="00925DD1"/>
    <w:rsid w:val="00930275"/>
    <w:rsid w:val="00931280"/>
    <w:rsid w:val="00936A5A"/>
    <w:rsid w:val="0094156F"/>
    <w:rsid w:val="00943DC5"/>
    <w:rsid w:val="00954414"/>
    <w:rsid w:val="00955708"/>
    <w:rsid w:val="00955A81"/>
    <w:rsid w:val="00956593"/>
    <w:rsid w:val="009565D8"/>
    <w:rsid w:val="00957716"/>
    <w:rsid w:val="0095791C"/>
    <w:rsid w:val="00961D43"/>
    <w:rsid w:val="00961F11"/>
    <w:rsid w:val="00964A73"/>
    <w:rsid w:val="00965771"/>
    <w:rsid w:val="00965F6A"/>
    <w:rsid w:val="00967ADC"/>
    <w:rsid w:val="00967B07"/>
    <w:rsid w:val="0097102B"/>
    <w:rsid w:val="0097223C"/>
    <w:rsid w:val="00974FAC"/>
    <w:rsid w:val="009750CC"/>
    <w:rsid w:val="009764C4"/>
    <w:rsid w:val="009801EA"/>
    <w:rsid w:val="00981FD5"/>
    <w:rsid w:val="009849D5"/>
    <w:rsid w:val="0098753D"/>
    <w:rsid w:val="00994A81"/>
    <w:rsid w:val="00996A35"/>
    <w:rsid w:val="009A024F"/>
    <w:rsid w:val="009A0F77"/>
    <w:rsid w:val="009A4AC9"/>
    <w:rsid w:val="009A5167"/>
    <w:rsid w:val="009B02C8"/>
    <w:rsid w:val="009B2668"/>
    <w:rsid w:val="009B6B57"/>
    <w:rsid w:val="009C17A2"/>
    <w:rsid w:val="009C2059"/>
    <w:rsid w:val="009C3B72"/>
    <w:rsid w:val="009C446B"/>
    <w:rsid w:val="009C47EB"/>
    <w:rsid w:val="009C790B"/>
    <w:rsid w:val="009C798A"/>
    <w:rsid w:val="009D04ED"/>
    <w:rsid w:val="009D1848"/>
    <w:rsid w:val="009D419C"/>
    <w:rsid w:val="009D69FE"/>
    <w:rsid w:val="009D780C"/>
    <w:rsid w:val="009E0F13"/>
    <w:rsid w:val="009E2A84"/>
    <w:rsid w:val="009E6191"/>
    <w:rsid w:val="009E796F"/>
    <w:rsid w:val="009F42B5"/>
    <w:rsid w:val="009F7774"/>
    <w:rsid w:val="00A005AE"/>
    <w:rsid w:val="00A00D3C"/>
    <w:rsid w:val="00A04100"/>
    <w:rsid w:val="00A05FEC"/>
    <w:rsid w:val="00A11C6F"/>
    <w:rsid w:val="00A1238E"/>
    <w:rsid w:val="00A14A60"/>
    <w:rsid w:val="00A15A0F"/>
    <w:rsid w:val="00A16043"/>
    <w:rsid w:val="00A216A2"/>
    <w:rsid w:val="00A23DD6"/>
    <w:rsid w:val="00A25E2B"/>
    <w:rsid w:val="00A27648"/>
    <w:rsid w:val="00A301CC"/>
    <w:rsid w:val="00A305E7"/>
    <w:rsid w:val="00A32E59"/>
    <w:rsid w:val="00A36069"/>
    <w:rsid w:val="00A36B83"/>
    <w:rsid w:val="00A41FE8"/>
    <w:rsid w:val="00A424F4"/>
    <w:rsid w:val="00A425AB"/>
    <w:rsid w:val="00A437FF"/>
    <w:rsid w:val="00A44F52"/>
    <w:rsid w:val="00A45DA8"/>
    <w:rsid w:val="00A466E4"/>
    <w:rsid w:val="00A472B8"/>
    <w:rsid w:val="00A50092"/>
    <w:rsid w:val="00A50641"/>
    <w:rsid w:val="00A514BB"/>
    <w:rsid w:val="00A52F37"/>
    <w:rsid w:val="00A57A0F"/>
    <w:rsid w:val="00A6159A"/>
    <w:rsid w:val="00A630A0"/>
    <w:rsid w:val="00A64545"/>
    <w:rsid w:val="00A650AF"/>
    <w:rsid w:val="00A66215"/>
    <w:rsid w:val="00A66A2B"/>
    <w:rsid w:val="00A66B77"/>
    <w:rsid w:val="00A71B14"/>
    <w:rsid w:val="00A724AC"/>
    <w:rsid w:val="00A724FE"/>
    <w:rsid w:val="00A737E9"/>
    <w:rsid w:val="00A75576"/>
    <w:rsid w:val="00A764C6"/>
    <w:rsid w:val="00A80D92"/>
    <w:rsid w:val="00A82D83"/>
    <w:rsid w:val="00A84EF0"/>
    <w:rsid w:val="00A9161E"/>
    <w:rsid w:val="00A93760"/>
    <w:rsid w:val="00A967B7"/>
    <w:rsid w:val="00A97C63"/>
    <w:rsid w:val="00AA13CD"/>
    <w:rsid w:val="00AA4723"/>
    <w:rsid w:val="00AA4AF7"/>
    <w:rsid w:val="00AB34E4"/>
    <w:rsid w:val="00AB40DD"/>
    <w:rsid w:val="00AB4430"/>
    <w:rsid w:val="00AB594B"/>
    <w:rsid w:val="00AC19E7"/>
    <w:rsid w:val="00AC2F45"/>
    <w:rsid w:val="00AC405A"/>
    <w:rsid w:val="00AC5D19"/>
    <w:rsid w:val="00AC70C6"/>
    <w:rsid w:val="00AC7B4F"/>
    <w:rsid w:val="00AD1129"/>
    <w:rsid w:val="00AD240B"/>
    <w:rsid w:val="00AD3841"/>
    <w:rsid w:val="00AD71CF"/>
    <w:rsid w:val="00AE11E2"/>
    <w:rsid w:val="00AE3422"/>
    <w:rsid w:val="00AE350F"/>
    <w:rsid w:val="00AE4958"/>
    <w:rsid w:val="00AE7A52"/>
    <w:rsid w:val="00AF202A"/>
    <w:rsid w:val="00AF3BD0"/>
    <w:rsid w:val="00AF587E"/>
    <w:rsid w:val="00AF7208"/>
    <w:rsid w:val="00AF773F"/>
    <w:rsid w:val="00AF7962"/>
    <w:rsid w:val="00B005C3"/>
    <w:rsid w:val="00B00CB8"/>
    <w:rsid w:val="00B02389"/>
    <w:rsid w:val="00B04D22"/>
    <w:rsid w:val="00B07811"/>
    <w:rsid w:val="00B0792D"/>
    <w:rsid w:val="00B1051F"/>
    <w:rsid w:val="00B10DEA"/>
    <w:rsid w:val="00B10E25"/>
    <w:rsid w:val="00B12ABE"/>
    <w:rsid w:val="00B168DF"/>
    <w:rsid w:val="00B1690D"/>
    <w:rsid w:val="00B2663E"/>
    <w:rsid w:val="00B26E6F"/>
    <w:rsid w:val="00B30C76"/>
    <w:rsid w:val="00B32A05"/>
    <w:rsid w:val="00B34232"/>
    <w:rsid w:val="00B34CE9"/>
    <w:rsid w:val="00B3541D"/>
    <w:rsid w:val="00B369A3"/>
    <w:rsid w:val="00B4386A"/>
    <w:rsid w:val="00B440DB"/>
    <w:rsid w:val="00B4419C"/>
    <w:rsid w:val="00B44F53"/>
    <w:rsid w:val="00B46119"/>
    <w:rsid w:val="00B51933"/>
    <w:rsid w:val="00B52039"/>
    <w:rsid w:val="00B52350"/>
    <w:rsid w:val="00B52A18"/>
    <w:rsid w:val="00B53FDE"/>
    <w:rsid w:val="00B54A8D"/>
    <w:rsid w:val="00B55D93"/>
    <w:rsid w:val="00B55D94"/>
    <w:rsid w:val="00B567D4"/>
    <w:rsid w:val="00B56A7E"/>
    <w:rsid w:val="00B577BE"/>
    <w:rsid w:val="00B57A58"/>
    <w:rsid w:val="00B61B45"/>
    <w:rsid w:val="00B62C04"/>
    <w:rsid w:val="00B636C0"/>
    <w:rsid w:val="00B64E6C"/>
    <w:rsid w:val="00B65495"/>
    <w:rsid w:val="00B679EB"/>
    <w:rsid w:val="00B67B76"/>
    <w:rsid w:val="00B7100D"/>
    <w:rsid w:val="00B71A42"/>
    <w:rsid w:val="00B80BDB"/>
    <w:rsid w:val="00B80F3E"/>
    <w:rsid w:val="00B83005"/>
    <w:rsid w:val="00B87C00"/>
    <w:rsid w:val="00B9002D"/>
    <w:rsid w:val="00B93D27"/>
    <w:rsid w:val="00B9670B"/>
    <w:rsid w:val="00BA04DB"/>
    <w:rsid w:val="00BA4031"/>
    <w:rsid w:val="00BA4D86"/>
    <w:rsid w:val="00BA53BC"/>
    <w:rsid w:val="00BA7A9F"/>
    <w:rsid w:val="00BB0D6C"/>
    <w:rsid w:val="00BB270F"/>
    <w:rsid w:val="00BB7152"/>
    <w:rsid w:val="00BC0037"/>
    <w:rsid w:val="00BC19F3"/>
    <w:rsid w:val="00BC3565"/>
    <w:rsid w:val="00BC3EC3"/>
    <w:rsid w:val="00BC535E"/>
    <w:rsid w:val="00BC68F1"/>
    <w:rsid w:val="00BD1499"/>
    <w:rsid w:val="00BD1867"/>
    <w:rsid w:val="00BD3990"/>
    <w:rsid w:val="00BD440E"/>
    <w:rsid w:val="00BE29AA"/>
    <w:rsid w:val="00BE565F"/>
    <w:rsid w:val="00BE6174"/>
    <w:rsid w:val="00BF2370"/>
    <w:rsid w:val="00BF4F3B"/>
    <w:rsid w:val="00BF5857"/>
    <w:rsid w:val="00C0137B"/>
    <w:rsid w:val="00C04E8D"/>
    <w:rsid w:val="00C058B3"/>
    <w:rsid w:val="00C07B2B"/>
    <w:rsid w:val="00C12142"/>
    <w:rsid w:val="00C13285"/>
    <w:rsid w:val="00C13A8B"/>
    <w:rsid w:val="00C14DB3"/>
    <w:rsid w:val="00C1529A"/>
    <w:rsid w:val="00C158E1"/>
    <w:rsid w:val="00C15E47"/>
    <w:rsid w:val="00C17826"/>
    <w:rsid w:val="00C20C1F"/>
    <w:rsid w:val="00C21D3E"/>
    <w:rsid w:val="00C22A95"/>
    <w:rsid w:val="00C23EBB"/>
    <w:rsid w:val="00C25523"/>
    <w:rsid w:val="00C25BC0"/>
    <w:rsid w:val="00C26CB6"/>
    <w:rsid w:val="00C27832"/>
    <w:rsid w:val="00C30745"/>
    <w:rsid w:val="00C30BA6"/>
    <w:rsid w:val="00C30C5C"/>
    <w:rsid w:val="00C364CA"/>
    <w:rsid w:val="00C42383"/>
    <w:rsid w:val="00C425D9"/>
    <w:rsid w:val="00C42EEB"/>
    <w:rsid w:val="00C442FE"/>
    <w:rsid w:val="00C443E1"/>
    <w:rsid w:val="00C44A6C"/>
    <w:rsid w:val="00C464C2"/>
    <w:rsid w:val="00C5266E"/>
    <w:rsid w:val="00C53C5C"/>
    <w:rsid w:val="00C55E44"/>
    <w:rsid w:val="00C65E85"/>
    <w:rsid w:val="00C66E40"/>
    <w:rsid w:val="00C67205"/>
    <w:rsid w:val="00C70DCD"/>
    <w:rsid w:val="00C717C6"/>
    <w:rsid w:val="00C71F36"/>
    <w:rsid w:val="00C752B3"/>
    <w:rsid w:val="00C76409"/>
    <w:rsid w:val="00C8563F"/>
    <w:rsid w:val="00C863B1"/>
    <w:rsid w:val="00C865A4"/>
    <w:rsid w:val="00C86E1E"/>
    <w:rsid w:val="00C87F6C"/>
    <w:rsid w:val="00C91329"/>
    <w:rsid w:val="00C925AD"/>
    <w:rsid w:val="00C92601"/>
    <w:rsid w:val="00C93009"/>
    <w:rsid w:val="00C95C6B"/>
    <w:rsid w:val="00C972DA"/>
    <w:rsid w:val="00CA20C6"/>
    <w:rsid w:val="00CA3909"/>
    <w:rsid w:val="00CA4633"/>
    <w:rsid w:val="00CA5BF2"/>
    <w:rsid w:val="00CA5DFB"/>
    <w:rsid w:val="00CA5EF7"/>
    <w:rsid w:val="00CA6D31"/>
    <w:rsid w:val="00CB0799"/>
    <w:rsid w:val="00CB1160"/>
    <w:rsid w:val="00CB7726"/>
    <w:rsid w:val="00CC0D0B"/>
    <w:rsid w:val="00CC1866"/>
    <w:rsid w:val="00CC1C5A"/>
    <w:rsid w:val="00CC42F1"/>
    <w:rsid w:val="00CC7C9D"/>
    <w:rsid w:val="00CD0C80"/>
    <w:rsid w:val="00CD1E00"/>
    <w:rsid w:val="00CD4A73"/>
    <w:rsid w:val="00CD7476"/>
    <w:rsid w:val="00CD76E3"/>
    <w:rsid w:val="00CD7B20"/>
    <w:rsid w:val="00CE169A"/>
    <w:rsid w:val="00CE3777"/>
    <w:rsid w:val="00CE5CA0"/>
    <w:rsid w:val="00CE73C9"/>
    <w:rsid w:val="00CF0642"/>
    <w:rsid w:val="00CF0B87"/>
    <w:rsid w:val="00CF24F0"/>
    <w:rsid w:val="00CF3477"/>
    <w:rsid w:val="00CF43E3"/>
    <w:rsid w:val="00CF5099"/>
    <w:rsid w:val="00CF6624"/>
    <w:rsid w:val="00CF6DAD"/>
    <w:rsid w:val="00D000DE"/>
    <w:rsid w:val="00D03D24"/>
    <w:rsid w:val="00D050BF"/>
    <w:rsid w:val="00D06B4F"/>
    <w:rsid w:val="00D10C6D"/>
    <w:rsid w:val="00D1236D"/>
    <w:rsid w:val="00D14553"/>
    <w:rsid w:val="00D16AB4"/>
    <w:rsid w:val="00D228F5"/>
    <w:rsid w:val="00D308F9"/>
    <w:rsid w:val="00D35C9F"/>
    <w:rsid w:val="00D4178B"/>
    <w:rsid w:val="00D43705"/>
    <w:rsid w:val="00D46106"/>
    <w:rsid w:val="00D46A99"/>
    <w:rsid w:val="00D5216B"/>
    <w:rsid w:val="00D56A90"/>
    <w:rsid w:val="00D56B08"/>
    <w:rsid w:val="00D60D8D"/>
    <w:rsid w:val="00D6145C"/>
    <w:rsid w:val="00D61CFA"/>
    <w:rsid w:val="00D64B90"/>
    <w:rsid w:val="00D652BF"/>
    <w:rsid w:val="00D6688A"/>
    <w:rsid w:val="00D746F5"/>
    <w:rsid w:val="00D762F9"/>
    <w:rsid w:val="00D7674C"/>
    <w:rsid w:val="00D77B4F"/>
    <w:rsid w:val="00D77FE1"/>
    <w:rsid w:val="00D81030"/>
    <w:rsid w:val="00D81240"/>
    <w:rsid w:val="00D86608"/>
    <w:rsid w:val="00D91027"/>
    <w:rsid w:val="00D913E3"/>
    <w:rsid w:val="00D921D7"/>
    <w:rsid w:val="00D936A6"/>
    <w:rsid w:val="00D947FD"/>
    <w:rsid w:val="00DA07C4"/>
    <w:rsid w:val="00DA5693"/>
    <w:rsid w:val="00DB17F3"/>
    <w:rsid w:val="00DB203E"/>
    <w:rsid w:val="00DB2623"/>
    <w:rsid w:val="00DB63F4"/>
    <w:rsid w:val="00DC0A95"/>
    <w:rsid w:val="00DC3EEA"/>
    <w:rsid w:val="00DC5169"/>
    <w:rsid w:val="00DC6131"/>
    <w:rsid w:val="00DC78F1"/>
    <w:rsid w:val="00DD2A91"/>
    <w:rsid w:val="00DD2BFA"/>
    <w:rsid w:val="00DD5B06"/>
    <w:rsid w:val="00DD6327"/>
    <w:rsid w:val="00DD7A2A"/>
    <w:rsid w:val="00DE0130"/>
    <w:rsid w:val="00DE1824"/>
    <w:rsid w:val="00DE49B1"/>
    <w:rsid w:val="00DE51C7"/>
    <w:rsid w:val="00DE56A1"/>
    <w:rsid w:val="00DE7EBC"/>
    <w:rsid w:val="00DF00D5"/>
    <w:rsid w:val="00DF1211"/>
    <w:rsid w:val="00DF1FB4"/>
    <w:rsid w:val="00DF1FFC"/>
    <w:rsid w:val="00DF2764"/>
    <w:rsid w:val="00E0072A"/>
    <w:rsid w:val="00E05E4B"/>
    <w:rsid w:val="00E0720F"/>
    <w:rsid w:val="00E07390"/>
    <w:rsid w:val="00E102A0"/>
    <w:rsid w:val="00E15EA6"/>
    <w:rsid w:val="00E17AF0"/>
    <w:rsid w:val="00E2061A"/>
    <w:rsid w:val="00E2069C"/>
    <w:rsid w:val="00E234DF"/>
    <w:rsid w:val="00E30DF4"/>
    <w:rsid w:val="00E319DB"/>
    <w:rsid w:val="00E3326E"/>
    <w:rsid w:val="00E36251"/>
    <w:rsid w:val="00E36657"/>
    <w:rsid w:val="00E370FE"/>
    <w:rsid w:val="00E374B9"/>
    <w:rsid w:val="00E37E7D"/>
    <w:rsid w:val="00E405D1"/>
    <w:rsid w:val="00E40B1D"/>
    <w:rsid w:val="00E41C3A"/>
    <w:rsid w:val="00E44565"/>
    <w:rsid w:val="00E449B0"/>
    <w:rsid w:val="00E4530B"/>
    <w:rsid w:val="00E4724F"/>
    <w:rsid w:val="00E4762E"/>
    <w:rsid w:val="00E47736"/>
    <w:rsid w:val="00E51D32"/>
    <w:rsid w:val="00E52C27"/>
    <w:rsid w:val="00E5750A"/>
    <w:rsid w:val="00E6139A"/>
    <w:rsid w:val="00E6231E"/>
    <w:rsid w:val="00E62887"/>
    <w:rsid w:val="00E651B9"/>
    <w:rsid w:val="00E65FDE"/>
    <w:rsid w:val="00E66C29"/>
    <w:rsid w:val="00E7236E"/>
    <w:rsid w:val="00E72600"/>
    <w:rsid w:val="00E73CBE"/>
    <w:rsid w:val="00E74A67"/>
    <w:rsid w:val="00E75602"/>
    <w:rsid w:val="00E75BEB"/>
    <w:rsid w:val="00E75D7C"/>
    <w:rsid w:val="00E77CCD"/>
    <w:rsid w:val="00E80019"/>
    <w:rsid w:val="00E805D7"/>
    <w:rsid w:val="00E8126F"/>
    <w:rsid w:val="00E81D7D"/>
    <w:rsid w:val="00E9060D"/>
    <w:rsid w:val="00E90DB1"/>
    <w:rsid w:val="00E911E4"/>
    <w:rsid w:val="00E94568"/>
    <w:rsid w:val="00E9693D"/>
    <w:rsid w:val="00E97CC1"/>
    <w:rsid w:val="00EA083A"/>
    <w:rsid w:val="00EA2149"/>
    <w:rsid w:val="00EA2AEB"/>
    <w:rsid w:val="00EA347E"/>
    <w:rsid w:val="00EA36F1"/>
    <w:rsid w:val="00EA37B2"/>
    <w:rsid w:val="00EB1296"/>
    <w:rsid w:val="00EB1C23"/>
    <w:rsid w:val="00EB4CA2"/>
    <w:rsid w:val="00EB526F"/>
    <w:rsid w:val="00EB7467"/>
    <w:rsid w:val="00EC015A"/>
    <w:rsid w:val="00EC34E7"/>
    <w:rsid w:val="00EC3728"/>
    <w:rsid w:val="00EC46F0"/>
    <w:rsid w:val="00EC69E9"/>
    <w:rsid w:val="00ED0B95"/>
    <w:rsid w:val="00ED0C0C"/>
    <w:rsid w:val="00ED0F27"/>
    <w:rsid w:val="00ED45D1"/>
    <w:rsid w:val="00EE08D9"/>
    <w:rsid w:val="00EE22BE"/>
    <w:rsid w:val="00EE23CC"/>
    <w:rsid w:val="00EE3885"/>
    <w:rsid w:val="00EE54F4"/>
    <w:rsid w:val="00EF001C"/>
    <w:rsid w:val="00EF0667"/>
    <w:rsid w:val="00EF2DE4"/>
    <w:rsid w:val="00EF6229"/>
    <w:rsid w:val="00EF67E7"/>
    <w:rsid w:val="00F01C02"/>
    <w:rsid w:val="00F02A12"/>
    <w:rsid w:val="00F03154"/>
    <w:rsid w:val="00F06345"/>
    <w:rsid w:val="00F063BB"/>
    <w:rsid w:val="00F07FCD"/>
    <w:rsid w:val="00F1019F"/>
    <w:rsid w:val="00F1262D"/>
    <w:rsid w:val="00F129B5"/>
    <w:rsid w:val="00F15781"/>
    <w:rsid w:val="00F16A46"/>
    <w:rsid w:val="00F20577"/>
    <w:rsid w:val="00F229E0"/>
    <w:rsid w:val="00F22BEB"/>
    <w:rsid w:val="00F2305A"/>
    <w:rsid w:val="00F24918"/>
    <w:rsid w:val="00F27270"/>
    <w:rsid w:val="00F272DD"/>
    <w:rsid w:val="00F30F95"/>
    <w:rsid w:val="00F353CA"/>
    <w:rsid w:val="00F35A62"/>
    <w:rsid w:val="00F36254"/>
    <w:rsid w:val="00F365B3"/>
    <w:rsid w:val="00F37C46"/>
    <w:rsid w:val="00F40540"/>
    <w:rsid w:val="00F41832"/>
    <w:rsid w:val="00F42D7B"/>
    <w:rsid w:val="00F44AD0"/>
    <w:rsid w:val="00F44C70"/>
    <w:rsid w:val="00F44D10"/>
    <w:rsid w:val="00F4551B"/>
    <w:rsid w:val="00F47241"/>
    <w:rsid w:val="00F52816"/>
    <w:rsid w:val="00F52E3B"/>
    <w:rsid w:val="00F543B1"/>
    <w:rsid w:val="00F54B7E"/>
    <w:rsid w:val="00F565B5"/>
    <w:rsid w:val="00F566CA"/>
    <w:rsid w:val="00F62B90"/>
    <w:rsid w:val="00F6460F"/>
    <w:rsid w:val="00F65789"/>
    <w:rsid w:val="00F65A11"/>
    <w:rsid w:val="00F7056F"/>
    <w:rsid w:val="00F710E1"/>
    <w:rsid w:val="00F73A42"/>
    <w:rsid w:val="00F73DB1"/>
    <w:rsid w:val="00F74AFD"/>
    <w:rsid w:val="00F8080C"/>
    <w:rsid w:val="00F81E07"/>
    <w:rsid w:val="00F829C3"/>
    <w:rsid w:val="00F82E77"/>
    <w:rsid w:val="00F85034"/>
    <w:rsid w:val="00F85352"/>
    <w:rsid w:val="00F86D35"/>
    <w:rsid w:val="00F92727"/>
    <w:rsid w:val="00F935A3"/>
    <w:rsid w:val="00F95FF2"/>
    <w:rsid w:val="00F963DE"/>
    <w:rsid w:val="00FA0597"/>
    <w:rsid w:val="00FA075B"/>
    <w:rsid w:val="00FA46EA"/>
    <w:rsid w:val="00FA4B94"/>
    <w:rsid w:val="00FA5372"/>
    <w:rsid w:val="00FA6E3A"/>
    <w:rsid w:val="00FB1299"/>
    <w:rsid w:val="00FB1788"/>
    <w:rsid w:val="00FB180C"/>
    <w:rsid w:val="00FB4136"/>
    <w:rsid w:val="00FB4A16"/>
    <w:rsid w:val="00FC11AA"/>
    <w:rsid w:val="00FC20FE"/>
    <w:rsid w:val="00FC3E2F"/>
    <w:rsid w:val="00FC3FAC"/>
    <w:rsid w:val="00FC4D6E"/>
    <w:rsid w:val="00FC74D1"/>
    <w:rsid w:val="00FC7E30"/>
    <w:rsid w:val="00FD3331"/>
    <w:rsid w:val="00FD4F59"/>
    <w:rsid w:val="00FD5AC1"/>
    <w:rsid w:val="00FD61AA"/>
    <w:rsid w:val="00FD6D5B"/>
    <w:rsid w:val="00FE2100"/>
    <w:rsid w:val="00FE24F8"/>
    <w:rsid w:val="00FE378C"/>
    <w:rsid w:val="00FE37B4"/>
    <w:rsid w:val="00FE3BB4"/>
    <w:rsid w:val="00FE6FFA"/>
    <w:rsid w:val="00FE7CFB"/>
    <w:rsid w:val="00FF004D"/>
    <w:rsid w:val="00FF24DB"/>
    <w:rsid w:val="00FF356E"/>
    <w:rsid w:val="00FF3F97"/>
    <w:rsid w:val="00FF47B7"/>
    <w:rsid w:val="00FF53C3"/>
    <w:rsid w:val="00FF554B"/>
    <w:rsid w:val="00FF5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7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770AF"/>
    <w:rPr>
      <w:rFonts w:ascii="Times New Roman" w:eastAsia="宋体" w:hAnsi="Times New Roman" w:cs="Times New Roman"/>
      <w:sz w:val="18"/>
      <w:szCs w:val="18"/>
    </w:rPr>
  </w:style>
  <w:style w:type="paragraph" w:customStyle="1" w:styleId="a4">
    <w:name w:val="段"/>
    <w:link w:val="Char0"/>
    <w:rsid w:val="001770AF"/>
    <w:pPr>
      <w:autoSpaceDE w:val="0"/>
      <w:autoSpaceDN w:val="0"/>
      <w:ind w:firstLineChars="200" w:firstLine="200"/>
      <w:jc w:val="both"/>
    </w:pPr>
    <w:rPr>
      <w:rFonts w:ascii="宋体" w:eastAsia="宋体" w:hAnsi="Times New Roman" w:cs="Times New Roman"/>
      <w:noProof/>
      <w:kern w:val="0"/>
      <w:szCs w:val="20"/>
    </w:rPr>
  </w:style>
  <w:style w:type="paragraph" w:styleId="a5">
    <w:name w:val="footer"/>
    <w:basedOn w:val="a"/>
    <w:link w:val="Char1"/>
    <w:rsid w:val="001770AF"/>
    <w:pPr>
      <w:tabs>
        <w:tab w:val="center" w:pos="4153"/>
        <w:tab w:val="right" w:pos="8306"/>
      </w:tabs>
      <w:snapToGrid w:val="0"/>
      <w:jc w:val="left"/>
    </w:pPr>
    <w:rPr>
      <w:sz w:val="18"/>
      <w:szCs w:val="18"/>
    </w:rPr>
  </w:style>
  <w:style w:type="character" w:customStyle="1" w:styleId="Char1">
    <w:name w:val="页脚 Char"/>
    <w:basedOn w:val="a0"/>
    <w:link w:val="a5"/>
    <w:rsid w:val="001770AF"/>
    <w:rPr>
      <w:rFonts w:ascii="Times New Roman" w:eastAsia="宋体" w:hAnsi="Times New Roman" w:cs="Times New Roman"/>
      <w:sz w:val="18"/>
      <w:szCs w:val="18"/>
    </w:rPr>
  </w:style>
  <w:style w:type="character" w:styleId="a6">
    <w:name w:val="page number"/>
    <w:basedOn w:val="a0"/>
    <w:rsid w:val="001770AF"/>
  </w:style>
  <w:style w:type="paragraph" w:customStyle="1" w:styleId="GB-">
    <w:name w:val="GB-条文"/>
    <w:rsid w:val="00E41C3A"/>
    <w:pPr>
      <w:widowControl w:val="0"/>
      <w:adjustRightInd w:val="0"/>
      <w:snapToGrid w:val="0"/>
      <w:spacing w:line="360" w:lineRule="auto"/>
      <w:ind w:firstLineChars="200" w:firstLine="420"/>
      <w:jc w:val="both"/>
    </w:pPr>
    <w:rPr>
      <w:rFonts w:ascii="宋体" w:eastAsia="宋体" w:hAnsi="宋体" w:cs="Times New Roman"/>
      <w:kern w:val="0"/>
      <w:szCs w:val="20"/>
    </w:rPr>
  </w:style>
  <w:style w:type="character" w:customStyle="1" w:styleId="Char0">
    <w:name w:val="段 Char"/>
    <w:basedOn w:val="a0"/>
    <w:link w:val="a4"/>
    <w:rsid w:val="00E36657"/>
    <w:rPr>
      <w:rFonts w:ascii="宋体" w:eastAsia="宋体" w:hAnsi="Times New Roman" w:cs="Times New Roman"/>
      <w:noProof/>
      <w:kern w:val="0"/>
      <w:szCs w:val="20"/>
    </w:rPr>
  </w:style>
  <w:style w:type="paragraph" w:customStyle="1" w:styleId="a7">
    <w:name w:val="注："/>
    <w:next w:val="a4"/>
    <w:rsid w:val="008A59E8"/>
    <w:pPr>
      <w:widowControl w:val="0"/>
      <w:autoSpaceDE w:val="0"/>
      <w:autoSpaceDN w:val="0"/>
      <w:jc w:val="both"/>
    </w:pPr>
    <w:rPr>
      <w:rFonts w:ascii="宋体" w:eastAsia="宋体" w:hAnsi="Times New Roman" w:cs="Times New Roman"/>
      <w:kern w:val="0"/>
      <w:sz w:val="18"/>
      <w:szCs w:val="18"/>
    </w:rPr>
  </w:style>
  <w:style w:type="paragraph" w:customStyle="1" w:styleId="a8">
    <w:name w:val="正文表标题"/>
    <w:next w:val="a4"/>
    <w:rsid w:val="008A59E8"/>
    <w:pPr>
      <w:tabs>
        <w:tab w:val="num" w:pos="720"/>
      </w:tabs>
      <w:spacing w:beforeLines="50" w:afterLines="50"/>
      <w:ind w:left="720" w:hanging="720"/>
      <w:jc w:val="center"/>
    </w:pPr>
    <w:rPr>
      <w:rFonts w:ascii="黑体" w:eastAsia="黑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915</Words>
  <Characters>5219</Characters>
  <Application>Microsoft Office Word</Application>
  <DocSecurity>0</DocSecurity>
  <Lines>43</Lines>
  <Paragraphs>12</Paragraphs>
  <ScaleCrop>false</ScaleCrop>
  <Company>www.xdnghost.com</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2016-10-11T05:37:00Z</dcterms:created>
  <dcterms:modified xsi:type="dcterms:W3CDTF">2016-10-11T06:48:00Z</dcterms:modified>
</cp:coreProperties>
</file>